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EA0BDF">
        <w:rPr>
          <w:rFonts w:ascii="Tahoma" w:hAnsi="Tahoma" w:cs="Tahoma"/>
          <w:b/>
        </w:rPr>
        <w:t>42/3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EA0BDF">
        <w:rPr>
          <w:rFonts w:ascii="Tahoma" w:hAnsi="Tahoma" w:cs="Tahoma"/>
          <w:b/>
        </w:rPr>
        <w:t>42/3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EA0BDF" w:rsidRDefault="00EA0BDF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F19DD">
              <w:rPr>
                <w:rFonts w:ascii="Tahoma" w:hAnsi="Tahoma" w:cs="Tahoma"/>
                <w:sz w:val="20"/>
                <w:szCs w:val="20"/>
              </w:rPr>
              <w:t>Лом и отходы стальные 5А ГОСТ 2787-2024</w:t>
            </w:r>
            <w:r w:rsidRPr="007B7729">
              <w:rPr>
                <w:rFonts w:ascii="Tahoma" w:hAnsi="Tahoma" w:cs="Tahoma"/>
                <w:sz w:val="20"/>
                <w:szCs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>300</w:t>
            </w:r>
            <w:r w:rsidRPr="007B7729">
              <w:rPr>
                <w:rFonts w:ascii="Tahoma" w:hAnsi="Tahoma" w:cs="Tahoma"/>
                <w:sz w:val="20"/>
                <w:szCs w:val="20"/>
              </w:rPr>
              <w:t xml:space="preserve"> тонн</w:t>
            </w:r>
            <w:r w:rsidRPr="007B772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-5%/+3</w:t>
            </w:r>
            <w:r w:rsidRPr="007B7729">
              <w:rPr>
                <w:rFonts w:ascii="Tahoma" w:hAnsi="Tahoma" w:cs="Tahoma"/>
                <w:sz w:val="20"/>
                <w:szCs w:val="20"/>
              </w:rPr>
              <w:t>0%)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100 тонн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-5%/+2</w:t>
            </w:r>
            <w:r w:rsidRPr="007B7729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EA0BDF" w:rsidRPr="003F19DD" w:rsidRDefault="00EA0BDF" w:rsidP="00EA0BDF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F19DD">
              <w:rPr>
                <w:rFonts w:ascii="Tahoma" w:hAnsi="Tahoma" w:cs="Tahoma"/>
                <w:b/>
                <w:sz w:val="20"/>
                <w:szCs w:val="20"/>
              </w:rPr>
              <w:t>300 тонн: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9D6885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ремонтов и ликвидации оборудования. Толщина от 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6885">
              <w:rPr>
                <w:rFonts w:ascii="Tahoma" w:hAnsi="Tahoma" w:cs="Tahoma"/>
                <w:sz w:val="20"/>
                <w:szCs w:val="20"/>
              </w:rPr>
              <w:t>мм. Лом не соответствует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6885">
              <w:rPr>
                <w:rFonts w:ascii="Tahoma" w:hAnsi="Tahoma" w:cs="Tahoma"/>
                <w:sz w:val="20"/>
                <w:szCs w:val="20"/>
              </w:rPr>
              <w:t xml:space="preserve">ГОСТу 2787 в части включения остатков породы и пыли, данное обстоятельство требуется учесть при производстве работ. В местонахождении указанного лома может присутствовать металлолом других марок, который необходимо исключить из погрузки. </w:t>
            </w:r>
            <w:r>
              <w:rPr>
                <w:rFonts w:ascii="Tahoma" w:hAnsi="Tahoma" w:cs="Tahoma"/>
                <w:sz w:val="20"/>
                <w:szCs w:val="20"/>
              </w:rPr>
              <w:t>Также н</w:t>
            </w:r>
            <w:r w:rsidRPr="004F489E">
              <w:rPr>
                <w:rFonts w:ascii="Tahoma" w:hAnsi="Tahoma" w:cs="Tahoma"/>
                <w:sz w:val="20"/>
                <w:szCs w:val="20"/>
              </w:rPr>
              <w:t>еобходимо довести до 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1% (с учетом резки).</w:t>
            </w:r>
            <w:r>
              <w:t xml:space="preserve"> </w:t>
            </w:r>
            <w:r w:rsidRPr="00365021">
              <w:rPr>
                <w:rFonts w:ascii="Tahoma" w:hAnsi="Tahoma" w:cs="Tahoma"/>
                <w:sz w:val="20"/>
                <w:szCs w:val="20"/>
              </w:rPr>
              <w:t>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и подаче автомашин под погрузку </w:t>
            </w:r>
            <w:r w:rsidRPr="00365021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65021">
              <w:rPr>
                <w:rFonts w:ascii="Tahoma" w:hAnsi="Tahoma" w:cs="Tahoma"/>
                <w:sz w:val="20"/>
                <w:szCs w:val="20"/>
              </w:rPr>
              <w:t>м.</w:t>
            </w:r>
          </w:p>
          <w:p w:rsidR="006A6D13" w:rsidRPr="00335B0E" w:rsidRDefault="00EA0BDF" w:rsidP="00EA0BDF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3F19DD">
              <w:rPr>
                <w:rFonts w:ascii="Tahoma" w:hAnsi="Tahoma" w:cs="Tahoma"/>
                <w:b/>
                <w:sz w:val="20"/>
                <w:szCs w:val="20"/>
              </w:rPr>
              <w:t>100 тонн: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95F69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95F69">
              <w:rPr>
                <w:rFonts w:ascii="Tahoma" w:hAnsi="Tahoma" w:cs="Tahoma"/>
                <w:sz w:val="20"/>
                <w:szCs w:val="20"/>
              </w:rPr>
              <w:t>деятельности, кусковой. Необходимо довести до транспортабельного состояния (с учетом резки). При подаче автомашин под погрузку учитывать предельный размер ВИС 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95F69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EA0BDF" w:rsidRPr="003F19DD" w:rsidRDefault="00EA0BDF" w:rsidP="00EA0BD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F19DD">
              <w:rPr>
                <w:rFonts w:ascii="Tahoma" w:hAnsi="Tahoma" w:cs="Tahoma"/>
                <w:b/>
                <w:sz w:val="20"/>
                <w:szCs w:val="20"/>
              </w:rPr>
              <w:t>300 тонн: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г. Заполярный, на территории: частично </w:t>
            </w:r>
            <w:r w:rsidRPr="00E22F72">
              <w:rPr>
                <w:rFonts w:ascii="Tahoma" w:hAnsi="Tahoma" w:cs="Tahoma"/>
                <w:sz w:val="20"/>
                <w:szCs w:val="20"/>
              </w:rPr>
              <w:t>на площадке временного хранения РС за Скиповым стволом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частично на территории склада №1095 ЦМТО</w:t>
            </w:r>
          </w:p>
          <w:p w:rsidR="00A020BA" w:rsidRPr="003E7AD4" w:rsidRDefault="00EA0BDF" w:rsidP="00EA0BD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F19DD">
              <w:rPr>
                <w:rFonts w:ascii="Tahoma" w:hAnsi="Tahoma" w:cs="Tahoma"/>
                <w:b/>
                <w:sz w:val="20"/>
                <w:szCs w:val="20"/>
              </w:rPr>
              <w:t>100 тонн: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г. Заполярный, территория склада №1095, ЦМТО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(Указать либо согласны, либо </w:t>
            </w:r>
            <w:r w:rsidRPr="003E7AD4">
              <w:rPr>
                <w:rFonts w:ascii="Tahoma" w:hAnsi="Tahoma" w:cs="Tahoma"/>
              </w:rPr>
              <w:lastRenderedPageBreak/>
              <w:t>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64418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44187">
              <w:rPr>
                <w:rFonts w:ascii="Tahoma" w:hAnsi="Tahoma" w:cs="Tahoma"/>
                <w:bCs/>
              </w:rPr>
              <w:t xml:space="preserve">черных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9. Особые требования</w:t>
            </w:r>
          </w:p>
          <w:p w:rsidR="00064527" w:rsidRPr="003E7AD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0023AB" w:rsidRPr="003E7AD4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E7AD4">
              <w:rPr>
                <w:rFonts w:ascii="Tahoma" w:hAnsi="Tahoma" w:cs="Tahoma"/>
              </w:rPr>
              <w:t>;</w:t>
            </w:r>
          </w:p>
          <w:p w:rsidR="00064527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720E6D" w:rsidRPr="003E7AD4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E7AD4">
              <w:rPr>
                <w:rFonts w:ascii="Tahoma" w:hAnsi="Tahoma" w:cs="Tahoma"/>
              </w:rPr>
              <w:t>ОТиПБ</w:t>
            </w:r>
            <w:proofErr w:type="spellEnd"/>
            <w:r w:rsidR="00720E6D" w:rsidRPr="003E7AD4">
              <w:rPr>
                <w:rFonts w:ascii="Tahoma" w:hAnsi="Tahoma" w:cs="Tahoma"/>
              </w:rPr>
              <w:t xml:space="preserve"> (приложение №</w:t>
            </w:r>
            <w:r w:rsidR="002E6511" w:rsidRPr="003E7AD4">
              <w:rPr>
                <w:rFonts w:ascii="Tahoma" w:hAnsi="Tahoma" w:cs="Tahoma"/>
              </w:rPr>
              <w:t xml:space="preserve"> </w:t>
            </w:r>
            <w:r w:rsidR="009A41EA" w:rsidRPr="003E7AD4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lastRenderedPageBreak/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716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187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7F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A0BDF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 fillcolor="white">
      <v:fill color="white"/>
    </o:shapedefaults>
    <o:shapelayout v:ext="edit">
      <o:idmap v:ext="edit" data="1"/>
    </o:shapelayout>
  </w:shapeDefaults>
  <w:decimalSymbol w:val=","/>
  <w:listSeparator w:val=";"/>
  <w14:docId w14:val="0A8BD907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EDB2E7-8D44-48C2-A3D0-203F1061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120</cp:revision>
  <cp:lastPrinted>2019-09-11T08:03:00Z</cp:lastPrinted>
  <dcterms:created xsi:type="dcterms:W3CDTF">2019-09-11T08:40:00Z</dcterms:created>
  <dcterms:modified xsi:type="dcterms:W3CDTF">2025-08-27T13:02:00Z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