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3D21EC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3D21EC">
              <w:rPr>
                <w:rFonts w:ascii="Tahoma" w:hAnsi="Tahoma" w:cs="Tahoma"/>
                <w:b/>
                <w:i w:val="0"/>
                <w:lang w:val="ru-RU"/>
              </w:rPr>
              <w:t>/5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3D21EC" w:rsidRPr="003D21EC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150 тонн (</w:t>
            </w:r>
            <w:proofErr w:type="spellStart"/>
            <w:r w:rsidR="003D21EC" w:rsidRPr="003D21EC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3D21EC" w:rsidRPr="003D21EC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3D21EC" w:rsidRPr="003C3A11" w:rsidRDefault="003D21EC" w:rsidP="003D21E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ремонтов оборудования</w:t>
            </w:r>
          </w:p>
          <w:p w:rsidR="003D21EC" w:rsidRPr="003C3A11" w:rsidRDefault="003D21EC" w:rsidP="003D21E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 xml:space="preserve">и в процессе производственно-хозяйственной деятельности. </w:t>
            </w:r>
          </w:p>
          <w:p w:rsidR="003D21EC" w:rsidRPr="00971481" w:rsidRDefault="003D21EC" w:rsidP="003D21EC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Толщина от 4мм. Лом</w:t>
            </w:r>
            <w:r w:rsidRPr="00971481">
              <w:rPr>
                <w:rFonts w:ascii="Tahoma" w:hAnsi="Tahoma" w:cs="Tahoma"/>
                <w:sz w:val="20"/>
                <w:szCs w:val="20"/>
              </w:rPr>
              <w:t xml:space="preserve"> в некачественном виде,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негабаритный, присутствуют фрагменты неправильной геометрической формы,</w:t>
            </w:r>
          </w:p>
          <w:p w:rsidR="003D21EC" w:rsidRPr="00971481" w:rsidRDefault="003D21EC" w:rsidP="003D21E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71481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 учетом</w:t>
            </w:r>
          </w:p>
          <w:p w:rsidR="003D21EC" w:rsidRDefault="003D21EC" w:rsidP="003D21E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71481">
              <w:rPr>
                <w:rFonts w:ascii="Tahoma" w:hAnsi="Tahoma" w:cs="Tahoma"/>
                <w:sz w:val="20"/>
                <w:szCs w:val="20"/>
              </w:rPr>
              <w:t>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учитывать предельный </w:t>
            </w:r>
          </w:p>
          <w:p w:rsidR="00B553DA" w:rsidRPr="003D21EC" w:rsidRDefault="003D21EC" w:rsidP="003D21E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A56B5F">
              <w:rPr>
                <w:rFonts w:ascii="Tahoma" w:hAnsi="Tahoma" w:cs="Tahoma"/>
                <w:sz w:val="20"/>
                <w:szCs w:val="20"/>
              </w:rPr>
              <w:t>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E2F3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3D21EC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3D21E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3D21EC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3D21EC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61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6113" fillcolor="white">
      <v:fill color="white"/>
    </o:shapedefaults>
    <o:shapelayout v:ext="edit">
      <o:idmap v:ext="edit" data="1"/>
    </o:shapelayout>
  </w:shapeDefaults>
  <w:decimalSymbol w:val=","/>
  <w:listSeparator w:val=";"/>
  <w14:docId w14:val="05D113C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65131-3B1D-4DAF-93E3-16AF7AAE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119</cp:revision>
  <cp:lastPrinted>2019-10-07T11:39:00Z</cp:lastPrinted>
  <dcterms:created xsi:type="dcterms:W3CDTF">2021-11-25T08:41:00Z</dcterms:created>
  <dcterms:modified xsi:type="dcterms:W3CDTF">2026-06-04T11:39:00Z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