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637B44" w:rsidRDefault="008328F8" w:rsidP="00C45615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DE7BF4">
              <w:rPr>
                <w:rFonts w:ascii="Tahoma" w:hAnsi="Tahoma" w:cs="Tahoma"/>
                <w:b/>
                <w:i w:val="0"/>
                <w:lang w:val="ru-RU"/>
              </w:rPr>
              <w:t>90</w:t>
            </w:r>
            <w:r w:rsidR="00637B44">
              <w:rPr>
                <w:rFonts w:ascii="Tahoma" w:hAnsi="Tahoma" w:cs="Tahoma"/>
                <w:b/>
                <w:i w:val="0"/>
                <w:lang w:val="ru-RU"/>
              </w:rPr>
              <w:t>/7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637B44" w:rsidRPr="00637B44">
              <w:rPr>
                <w:rFonts w:ascii="Tahoma" w:hAnsi="Tahoma" w:cs="Tahoma"/>
                <w:i w:val="0"/>
                <w:lang w:val="ru-RU"/>
              </w:rPr>
              <w:t xml:space="preserve">Лом стальной </w:t>
            </w:r>
            <w:proofErr w:type="spellStart"/>
            <w:r w:rsidR="00637B44" w:rsidRPr="00637B44">
              <w:rPr>
                <w:rFonts w:ascii="Tahoma" w:hAnsi="Tahoma" w:cs="Tahoma"/>
                <w:i w:val="0"/>
                <w:lang w:val="ru-RU"/>
              </w:rPr>
              <w:t>жел</w:t>
            </w:r>
            <w:proofErr w:type="spellEnd"/>
            <w:r w:rsidR="00637B44" w:rsidRPr="00637B44">
              <w:rPr>
                <w:rFonts w:ascii="Tahoma" w:hAnsi="Tahoma" w:cs="Tahoma"/>
                <w:i w:val="0"/>
                <w:lang w:val="ru-RU"/>
              </w:rPr>
              <w:t>. №1-5А-1 ГОСТ 2787-2024, в количестве 800 тонн (</w:t>
            </w:r>
            <w:proofErr w:type="spellStart"/>
            <w:r w:rsidR="00637B44" w:rsidRPr="00637B44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637B44" w:rsidRPr="00637B44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5E2EEF" w:rsidRDefault="00637B44" w:rsidP="00A02BCB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Основная масса л</w:t>
            </w:r>
            <w:r w:rsidRPr="003C51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ом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</w:t>
            </w:r>
            <w:r w:rsidRPr="003C51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образован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</w:t>
            </w:r>
            <w:r w:rsidRPr="003C51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результате выбывш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ей</w:t>
            </w:r>
            <w:r w:rsidRPr="003C51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из эксплуатации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железнодорожной техники (думпкары, отдельные части от подвижного парка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жд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техники, накладки, костыли, рельсовый лом и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др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</w:t>
            </w:r>
            <w:r w:rsidRPr="003C51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7930F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Лом и отходы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7930F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негабаритные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стальные. </w:t>
            </w:r>
            <w:r w:rsidRPr="00A56B5F">
              <w:rPr>
                <w:rFonts w:ascii="Tahoma" w:hAnsi="Tahoma" w:cs="Tahoma"/>
                <w:sz w:val="20"/>
                <w:szCs w:val="20"/>
              </w:rPr>
              <w:t>Необходимо довести до транспортабельного состояния 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56B5F">
              <w:rPr>
                <w:rFonts w:ascii="Tahoma" w:hAnsi="Tahoma" w:cs="Tahoma"/>
                <w:sz w:val="20"/>
                <w:szCs w:val="20"/>
              </w:rPr>
              <w:t>засора 1% (с учетом резки). При подаче автомашин под погрузку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56B5F">
              <w:rPr>
                <w:rFonts w:ascii="Tahoma" w:hAnsi="Tahoma" w:cs="Tahoma"/>
                <w:sz w:val="20"/>
                <w:szCs w:val="20"/>
              </w:rPr>
              <w:t>учитывать предельный размер ВИС «РС» по длине – не более 16м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0D0189">
              <w:rPr>
                <w:rFonts w:ascii="Tahoma" w:hAnsi="Tahoma" w:cs="Tahoma"/>
                <w:b/>
                <w:sz w:val="20"/>
                <w:szCs w:val="20"/>
              </w:rPr>
              <w:t>10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0D0189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637B44" w:rsidP="00A02BC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82097">
              <w:rPr>
                <w:rFonts w:ascii="Tahoma" w:hAnsi="Tahoma" w:cs="Tahoma"/>
                <w:sz w:val="20"/>
                <w:szCs w:val="20"/>
              </w:rPr>
              <w:t>г. Заполярный,</w:t>
            </w:r>
            <w:r>
              <w:rPr>
                <w:rFonts w:ascii="Tahoma" w:hAnsi="Tahoma" w:cs="Tahoma"/>
                <w:sz w:val="20"/>
                <w:szCs w:val="20"/>
              </w:rPr>
              <w:t xml:space="preserve"> ТЦ,</w:t>
            </w:r>
            <w:r w:rsidRPr="00782097">
              <w:rPr>
                <w:rFonts w:ascii="Tahoma" w:hAnsi="Tahoma" w:cs="Tahoma"/>
                <w:sz w:val="20"/>
                <w:szCs w:val="20"/>
              </w:rPr>
              <w:t xml:space="preserve">  район ст. Отвальная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10. Требования к сертификации Продукции,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9D6964" w:rsidP="00A54D7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lastRenderedPageBreak/>
              <w:t>Наличие лицензии на осуществление деятельности по подготовке, пере</w:t>
            </w:r>
            <w:r w:rsidR="00414023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DE7BF4">
              <w:rPr>
                <w:rFonts w:ascii="Tahoma" w:hAnsi="Tahoma" w:cs="Tahoma"/>
                <w:sz w:val="20"/>
                <w:szCs w:val="20"/>
              </w:rPr>
              <w:t>черных</w:t>
            </w:r>
            <w:r w:rsidR="000B2D9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32A1F">
              <w:rPr>
                <w:rFonts w:ascii="Tahoma" w:hAnsi="Tahoma" w:cs="Tahoma"/>
                <w:sz w:val="20"/>
                <w:szCs w:val="20"/>
              </w:rPr>
              <w:t>металлов.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637B44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9D6964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StakheevaPA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DE7BF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90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637B4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7</w:t>
      </w:r>
      <w:bookmarkStart w:id="2" w:name="_GoBack"/>
      <w:bookmarkEnd w:id="2"/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637B44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637B44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hdrShapeDefaults>
    <o:shapedefaults v:ext="edit" spidmax="35020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2D9E"/>
    <w:rsid w:val="000B3A09"/>
    <w:rsid w:val="000C1290"/>
    <w:rsid w:val="000C12E6"/>
    <w:rsid w:val="000C3906"/>
    <w:rsid w:val="000C5E19"/>
    <w:rsid w:val="000C70A5"/>
    <w:rsid w:val="000D0189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A3D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222E4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14023"/>
    <w:rsid w:val="00426C21"/>
    <w:rsid w:val="0043268A"/>
    <w:rsid w:val="004366ED"/>
    <w:rsid w:val="00436FCF"/>
    <w:rsid w:val="004463EC"/>
    <w:rsid w:val="00452237"/>
    <w:rsid w:val="00453E3D"/>
    <w:rsid w:val="004541AE"/>
    <w:rsid w:val="004579A0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8613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37B44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47D89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D6964"/>
    <w:rsid w:val="009E2E9D"/>
    <w:rsid w:val="009F3106"/>
    <w:rsid w:val="00A02BCB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E19B7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4561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3D1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E7BF4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B628B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50209" fillcolor="white">
      <v:fill color="white"/>
    </o:shapedefaults>
    <o:shapelayout v:ext="edit">
      <o:idmap v:ext="edit" data="1"/>
    </o:shapelayout>
  </w:shapeDefaults>
  <w:decimalSymbol w:val=","/>
  <w:listSeparator w:val=";"/>
  <w14:docId w14:val="446B50E0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80D121-2EB0-4C52-BC0F-6E996B1C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121</cp:revision>
  <cp:lastPrinted>2019-10-07T11:39:00Z</cp:lastPrinted>
  <dcterms:created xsi:type="dcterms:W3CDTF">2021-11-25T08:41:00Z</dcterms:created>
  <dcterms:modified xsi:type="dcterms:W3CDTF">2026-06-01T08:32:00Z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