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D23D15" w:rsidRDefault="008328F8" w:rsidP="00C45615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F4520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F4520">
              <w:rPr>
                <w:rFonts w:ascii="Tahoma" w:hAnsi="Tahoma" w:cs="Tahoma"/>
                <w:b/>
                <w:i w:val="0"/>
              </w:rPr>
              <w:t> </w:t>
            </w:r>
            <w:r w:rsidRPr="00CF4520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DE7BF4">
              <w:rPr>
                <w:rFonts w:ascii="Tahoma" w:hAnsi="Tahoma" w:cs="Tahoma"/>
                <w:b/>
                <w:i w:val="0"/>
                <w:lang w:val="ru-RU"/>
              </w:rPr>
              <w:t>90</w:t>
            </w:r>
            <w:r w:rsidR="00D23D15">
              <w:rPr>
                <w:rFonts w:ascii="Tahoma" w:hAnsi="Tahoma" w:cs="Tahoma"/>
                <w:b/>
                <w:i w:val="0"/>
                <w:lang w:val="ru-RU"/>
              </w:rPr>
              <w:t>/2</w:t>
            </w:r>
            <w:r w:rsidR="00BB1534" w:rsidRPr="00CF4520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F4520">
              <w:rPr>
                <w:rFonts w:ascii="Tahoma" w:hAnsi="Tahoma" w:cs="Tahoma"/>
                <w:i w:val="0"/>
                <w:lang w:val="ru-RU"/>
              </w:rPr>
              <w:br/>
            </w:r>
            <w:r w:rsidR="00D23D15" w:rsidRPr="00D23D15">
              <w:rPr>
                <w:rFonts w:ascii="Tahoma" w:hAnsi="Tahoma" w:cs="Tahoma"/>
                <w:i w:val="0"/>
                <w:lang w:val="ru-RU"/>
              </w:rPr>
              <w:t>Лом и отходы стальные 5Б ГОСТ 2787-2024, в количестве 70 тонн (</w:t>
            </w:r>
            <w:proofErr w:type="spellStart"/>
            <w:r w:rsidR="00D23D15" w:rsidRPr="00D23D15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D23D15" w:rsidRPr="00D23D15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Амортизационный лом</w:t>
            </w:r>
            <w: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СБ-5/12-15 (нержавеющая сталь)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 образован в 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BD1E6A">
              <w:rPr>
                <w:rFonts w:ascii="Tahoma" w:hAnsi="Tahoma" w:cs="Tahoma"/>
                <w:sz w:val="20"/>
                <w:szCs w:val="20"/>
              </w:rPr>
              <w:t xml:space="preserve">результате </w:t>
            </w:r>
            <w:r>
              <w:rPr>
                <w:rFonts w:ascii="Tahoma" w:hAnsi="Tahoma" w:cs="Tahoma"/>
                <w:sz w:val="20"/>
                <w:szCs w:val="20"/>
              </w:rPr>
              <w:t>замены</w:t>
            </w:r>
            <w:r w:rsidRPr="00BD1E6A">
              <w:rPr>
                <w:rFonts w:ascii="Tahoma" w:hAnsi="Tahoma" w:cs="Tahoma"/>
                <w:sz w:val="20"/>
                <w:szCs w:val="20"/>
              </w:rPr>
              <w:t xml:space="preserve"> оборудования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Включает в себя </w:t>
            </w:r>
            <w:r>
              <w:rPr>
                <w:rFonts w:ascii="Tahoma" w:hAnsi="Tahoma" w:cs="Tahoma"/>
                <w:sz w:val="20"/>
                <w:szCs w:val="20"/>
              </w:rPr>
              <w:t>трубы,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тару, запорную арматуру, </w:t>
            </w:r>
            <w:r w:rsidRPr="00DA3DDF">
              <w:rPr>
                <w:rFonts w:ascii="Tahoma" w:hAnsi="Tahoma" w:cs="Tahoma"/>
                <w:sz w:val="20"/>
                <w:szCs w:val="20"/>
              </w:rPr>
              <w:t>б/у баково</w:t>
            </w:r>
            <w:r>
              <w:rPr>
                <w:rFonts w:ascii="Tahoma" w:hAnsi="Tahoma" w:cs="Tahoma"/>
                <w:sz w:val="20"/>
                <w:szCs w:val="20"/>
              </w:rPr>
              <w:t>е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оборудования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др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Некоторые </w:t>
            </w:r>
          </w:p>
          <w:p w:rsidR="00D23D15" w:rsidRPr="00DA3DDF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элементы имеют приварку</w:t>
            </w:r>
            <w:r w:rsidRPr="00DA3DDF">
              <w:rPr>
                <w:rFonts w:ascii="Tahoma" w:hAnsi="Tahoma" w:cs="Tahoma"/>
                <w:sz w:val="20"/>
                <w:szCs w:val="20"/>
              </w:rPr>
              <w:t xml:space="preserve"> фрагментов 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 xml:space="preserve">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нелегированного </w:t>
            </w:r>
            <w:r w:rsidRPr="00904E50">
              <w:rPr>
                <w:rFonts w:ascii="Tahoma" w:hAnsi="Tahoma" w:cs="Tahoma"/>
                <w:sz w:val="20"/>
                <w:szCs w:val="20"/>
              </w:rPr>
              <w:t>металла 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требует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 xml:space="preserve">разделения. </w:t>
            </w:r>
            <w:r w:rsidRPr="00DE2871">
              <w:rPr>
                <w:rFonts w:ascii="Tahoma" w:hAnsi="Tahoma" w:cs="Tahoma"/>
                <w:sz w:val="20"/>
                <w:szCs w:val="20"/>
              </w:rPr>
              <w:t xml:space="preserve">Имеются 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DE2871">
              <w:rPr>
                <w:rFonts w:ascii="Tahoma" w:hAnsi="Tahoma" w:cs="Tahoma"/>
                <w:sz w:val="20"/>
                <w:szCs w:val="20"/>
              </w:rPr>
              <w:t xml:space="preserve">включения, состоящие из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примеси пыли и изоляционных материалов. 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B7A65">
              <w:rPr>
                <w:rFonts w:ascii="Tahoma" w:hAnsi="Tahoma" w:cs="Tahoma"/>
                <w:sz w:val="20"/>
                <w:szCs w:val="20"/>
              </w:rPr>
              <w:t>Содержание одного из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легирующих элементов – </w:t>
            </w:r>
            <w:r w:rsidRPr="00CB7A65">
              <w:rPr>
                <w:rFonts w:ascii="Tahoma" w:hAnsi="Tahoma" w:cs="Tahoma"/>
                <w:sz w:val="20"/>
                <w:szCs w:val="20"/>
                <w:lang w:val="en-US"/>
              </w:rPr>
              <w:t>Ni</w:t>
            </w:r>
            <w:r w:rsidRPr="00CB7A65">
              <w:rPr>
                <w:rFonts w:ascii="Tahoma" w:hAnsi="Tahoma" w:cs="Tahoma"/>
                <w:sz w:val="20"/>
                <w:szCs w:val="20"/>
              </w:rPr>
              <w:t xml:space="preserve"> - различно, 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CB7A65">
              <w:rPr>
                <w:rFonts w:ascii="Tahoma" w:hAnsi="Tahoma" w:cs="Tahoma"/>
                <w:sz w:val="20"/>
                <w:szCs w:val="20"/>
              </w:rPr>
              <w:t xml:space="preserve">минимальное 4%. </w:t>
            </w:r>
            <w:r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местонахождении указан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ного лома может 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присутствовать </w:t>
            </w:r>
            <w:r w:rsidRPr="00EE4AA8">
              <w:rPr>
                <w:rFonts w:ascii="Tahoma" w:hAnsi="Tahoma" w:cs="Tahoma"/>
                <w:sz w:val="20"/>
                <w:szCs w:val="20"/>
              </w:rPr>
              <w:t>металлолом других марок,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E4AA8">
              <w:rPr>
                <w:rFonts w:ascii="Tahoma" w:hAnsi="Tahoma" w:cs="Tahoma"/>
                <w:sz w:val="20"/>
                <w:szCs w:val="20"/>
              </w:rPr>
              <w:t>который необходимо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EE4AA8">
              <w:rPr>
                <w:rFonts w:ascii="Tahoma" w:hAnsi="Tahoma" w:cs="Tahoma"/>
                <w:sz w:val="20"/>
                <w:szCs w:val="20"/>
              </w:rPr>
              <w:t>исключить из погрузки.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D23D15" w:rsidRDefault="00D23D15" w:rsidP="00D23D15">
            <w:pPr>
              <w:spacing w:after="0" w:line="240" w:lineRule="auto"/>
              <w:ind w:left="-426" w:firstLine="426"/>
              <w:contextualSpacing/>
              <w:rPr>
                <w:rFonts w:ascii="Tahoma" w:hAnsi="Tahoma" w:cs="Tahoma"/>
                <w:sz w:val="20"/>
                <w:szCs w:val="20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Необходимо довести до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04E50">
              <w:rPr>
                <w:rFonts w:ascii="Tahoma" w:hAnsi="Tahoma" w:cs="Tahoma"/>
                <w:sz w:val="20"/>
                <w:szCs w:val="20"/>
              </w:rPr>
              <w:t>транспортабельного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состояния и засора 1% (с </w:t>
            </w:r>
          </w:p>
          <w:p w:rsidR="00B553DA" w:rsidRPr="005E2EEF" w:rsidRDefault="00D23D15" w:rsidP="00D23D15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904E50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0</w:t>
            </w:r>
            <w:r w:rsidR="000D0189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472F76">
              <w:rPr>
                <w:rFonts w:ascii="Tahoma" w:hAnsi="Tahoma" w:cs="Tahoma"/>
                <w:b/>
                <w:sz w:val="20"/>
                <w:szCs w:val="20"/>
              </w:rPr>
              <w:t>26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D23D15" w:rsidP="009D6964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A41972">
              <w:rPr>
                <w:rFonts w:ascii="Tahoma" w:hAnsi="Tahoma" w:cs="Tahoma"/>
                <w:sz w:val="20"/>
                <w:szCs w:val="20"/>
              </w:rPr>
              <w:t xml:space="preserve">г. Мончегорск, временная площадка хранения металлолома </w:t>
            </w:r>
            <w:r>
              <w:rPr>
                <w:rFonts w:ascii="Tahoma" w:hAnsi="Tahoma" w:cs="Tahoma"/>
                <w:sz w:val="20"/>
                <w:szCs w:val="20"/>
              </w:rPr>
              <w:t>РЦ</w:t>
            </w:r>
            <w:r w:rsidRPr="00A4197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9. Условия ответственности за нарушение обязательств,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 xml:space="preserve"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</w:t>
            </w: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9D6964" w:rsidP="00A54D76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414023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DE7BF4">
              <w:rPr>
                <w:rFonts w:ascii="Tahoma" w:hAnsi="Tahoma" w:cs="Tahoma"/>
                <w:sz w:val="20"/>
                <w:szCs w:val="20"/>
              </w:rPr>
              <w:t>черных</w:t>
            </w:r>
            <w:r w:rsidR="000B2D9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32A1F">
              <w:rPr>
                <w:rFonts w:ascii="Tahoma" w:hAnsi="Tahoma" w:cs="Tahoma"/>
                <w:sz w:val="20"/>
                <w:szCs w:val="20"/>
              </w:rPr>
              <w:t>металлов.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2A1A3D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D6964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F452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DE7BF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90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2A1A3D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2A1A3D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2A1A3D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hdrShapeDefaults>
    <o:shapedefaults v:ext="edit" spidmax="3379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2D9E"/>
    <w:rsid w:val="000B3A09"/>
    <w:rsid w:val="000C1290"/>
    <w:rsid w:val="000C12E6"/>
    <w:rsid w:val="000C3906"/>
    <w:rsid w:val="000C5E19"/>
    <w:rsid w:val="000C70A5"/>
    <w:rsid w:val="000D0189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A3D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222E4"/>
    <w:rsid w:val="00331968"/>
    <w:rsid w:val="003323D4"/>
    <w:rsid w:val="0033796A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14023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72F76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8613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B7AC0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D6964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76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A6147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4561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4520"/>
    <w:rsid w:val="00CF5897"/>
    <w:rsid w:val="00CF5DE8"/>
    <w:rsid w:val="00D1155F"/>
    <w:rsid w:val="00D21ABE"/>
    <w:rsid w:val="00D236F0"/>
    <w:rsid w:val="00D23705"/>
    <w:rsid w:val="00D23D1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E7BF4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37921" fillcolor="white">
      <v:fill color="white"/>
    </o:shapedefaults>
    <o:shapelayout v:ext="edit">
      <o:idmap v:ext="edit" data="1"/>
    </o:shapelayout>
  </w:shapeDefaults>
  <w:decimalSymbol w:val=","/>
  <w:listSeparator w:val=";"/>
  <w14:docId w14:val="59E47F40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370FB-217F-4472-9A36-2ECFA1F2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115</cp:revision>
  <cp:lastPrinted>2019-10-07T11:39:00Z</cp:lastPrinted>
  <dcterms:created xsi:type="dcterms:W3CDTF">2021-11-25T08:41:00Z</dcterms:created>
  <dcterms:modified xsi:type="dcterms:W3CDTF">2026-06-01T08:02:00Z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