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414023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14023">
              <w:rPr>
                <w:rFonts w:ascii="Tahoma" w:hAnsi="Tahoma" w:cs="Tahoma"/>
                <w:b/>
                <w:i w:val="0"/>
                <w:lang w:val="ru-RU"/>
              </w:rPr>
              <w:t>88</w:t>
            </w:r>
            <w:r w:rsidR="009D6964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414023" w:rsidRPr="00414023">
              <w:rPr>
                <w:rFonts w:ascii="Tahoma" w:hAnsi="Tahoma" w:cs="Tahoma"/>
                <w:i w:val="0"/>
                <w:lang w:val="ru-RU"/>
              </w:rPr>
              <w:t>Лом алюминиевый и отходы, в количестве 10,300 тонн (</w:t>
            </w:r>
            <w:proofErr w:type="spellStart"/>
            <w:r w:rsidR="00414023" w:rsidRPr="0041402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414023" w:rsidRPr="00414023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414023" w:rsidRPr="000566C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66C3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41402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66C3">
              <w:rPr>
                <w:rFonts w:ascii="Tahoma" w:hAnsi="Tahoma" w:cs="Tahoma"/>
                <w:sz w:val="20"/>
                <w:szCs w:val="20"/>
              </w:rPr>
              <w:t xml:space="preserve">хозяйственной деятельности, кусковой. </w:t>
            </w:r>
            <w:r>
              <w:rPr>
                <w:rFonts w:ascii="Tahoma" w:hAnsi="Tahoma" w:cs="Tahoma"/>
                <w:sz w:val="20"/>
                <w:szCs w:val="20"/>
              </w:rPr>
              <w:t>Основная масса лома –</w:t>
            </w:r>
          </w:p>
          <w:p w:rsidR="0041402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алюминиевый кабель без оплётки, со внутренним стальным</w:t>
            </w:r>
          </w:p>
          <w:p w:rsidR="0041402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стержнем. Отделять стальной стержень от алюминиевых прядей не</w:t>
            </w:r>
          </w:p>
          <w:p w:rsidR="0041402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допустимо. Реализация по принципу: без разделки у Продавца.</w:t>
            </w:r>
          </w:p>
          <w:p w:rsidR="00414023" w:rsidRDefault="00414023" w:rsidP="0041402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При подаче 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втомашин под погрузку учитывать </w:t>
            </w:r>
            <w:r w:rsidRPr="00750966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</w:p>
          <w:p w:rsidR="00B553DA" w:rsidRPr="005E2EEF" w:rsidRDefault="00414023" w:rsidP="00414023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«РС» по длине –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0966">
              <w:rPr>
                <w:rFonts w:ascii="Tahoma" w:hAnsi="Tahoma" w:cs="Tahoma"/>
                <w:sz w:val="20"/>
                <w:szCs w:val="20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41402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г. За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полярный, ЦМТО, территория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ЦМиТ</w:t>
            </w:r>
            <w:proofErr w:type="spellEnd"/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8613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8613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bookmarkStart w:id="2" w:name="_GoBack"/>
      <w:bookmarkEnd w:id="2"/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8613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8613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1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1777" fillcolor="white">
      <v:fill color="white"/>
    </o:shapedefaults>
    <o:shapelayout v:ext="edit">
      <o:idmap v:ext="edit" data="1"/>
    </o:shapelayout>
  </w:shapeDefaults>
  <w:decimalSymbol w:val=","/>
  <w:listSeparator w:val=";"/>
  <w14:docId w14:val="2D9FB50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36931-51A3-410C-BA15-E9B2CC3E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110</cp:revision>
  <cp:lastPrinted>2019-10-07T11:39:00Z</cp:lastPrinted>
  <dcterms:created xsi:type="dcterms:W3CDTF">2021-11-25T08:41:00Z</dcterms:created>
  <dcterms:modified xsi:type="dcterms:W3CDTF">2026-05-05T13:15:00Z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