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8040A0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8040A0" w:rsidRDefault="008328F8" w:rsidP="008040A0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8040A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8040A0">
              <w:rPr>
                <w:rFonts w:ascii="Tahoma" w:hAnsi="Tahoma" w:cs="Tahoma"/>
                <w:b/>
                <w:i w:val="0"/>
              </w:rPr>
              <w:t> </w:t>
            </w:r>
            <w:r w:rsidRPr="008040A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8040A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8040A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8040A0" w:rsidRPr="008040A0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8040A0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8040A0" w:rsidRPr="008040A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BB1534" w:rsidRPr="008040A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8040A0">
              <w:rPr>
                <w:rFonts w:ascii="Tahoma" w:hAnsi="Tahoma" w:cs="Tahoma"/>
                <w:i w:val="0"/>
                <w:lang w:val="ru-RU"/>
              </w:rPr>
              <w:br/>
            </w:r>
            <w:r w:rsidR="008040A0" w:rsidRPr="008040A0">
              <w:rPr>
                <w:rFonts w:ascii="Tahoma" w:hAnsi="Tahoma" w:cs="Tahoma"/>
                <w:i w:val="0"/>
                <w:lang w:val="ru-RU"/>
              </w:rPr>
              <w:t>Лом, отходы (Титан лом), в количестве 35 тонн (</w:t>
            </w:r>
            <w:proofErr w:type="spellStart"/>
            <w:r w:rsidR="008040A0" w:rsidRPr="008040A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8040A0" w:rsidRPr="008040A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8040A0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4F90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замены оборудования. Включает в себя трубы различной длины и 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4F90">
              <w:rPr>
                <w:rFonts w:ascii="Tahoma" w:hAnsi="Tahoma" w:cs="Tahoma"/>
                <w:sz w:val="20"/>
                <w:szCs w:val="20"/>
              </w:rPr>
              <w:t>арматуру, другие крупногабаритные конструкции. Некоторые фрагменты сочленены с фрагментами из черного металла и требует разделения. Имеются включения, состоящие из примеси и пыли. Необходимо довести до транспортабельного состояния и засора 0%(с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040A0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040A0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040A0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 xml:space="preserve">г. Мончегорск,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временная 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площадка хранения </w:t>
            </w:r>
            <w:r w:rsidRPr="00E62C18">
              <w:rPr>
                <w:rFonts w:ascii="Tahoma" w:hAnsi="Tahoma" w:cs="Tahoma"/>
                <w:sz w:val="20"/>
                <w:szCs w:val="20"/>
              </w:rPr>
              <w:t xml:space="preserve">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ХМЦ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8040A0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8040A0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8040A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8040A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8040A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</w:t>
      </w: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>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8040A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8040A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040A0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7DD1FD0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057E8-5540-4F35-AC47-4F41BFF9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