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B05F6D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866236">
              <w:rPr>
                <w:rFonts w:ascii="Tahoma" w:hAnsi="Tahoma" w:cs="Tahoma"/>
                <w:b/>
                <w:i w:val="0"/>
                <w:lang w:val="ru-RU"/>
              </w:rPr>
              <w:t>54/1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B05F6D" w:rsidRPr="00B05F6D">
              <w:rPr>
                <w:rFonts w:ascii="Tahoma" w:hAnsi="Tahoma" w:cs="Tahoma"/>
                <w:i w:val="0"/>
                <w:lang w:val="ru-RU"/>
              </w:rPr>
              <w:t xml:space="preserve">Лом и отходы </w:t>
            </w:r>
            <w:proofErr w:type="spellStart"/>
            <w:r w:rsidR="00B05F6D" w:rsidRPr="00B05F6D">
              <w:rPr>
                <w:rFonts w:ascii="Tahoma" w:hAnsi="Tahoma" w:cs="Tahoma"/>
                <w:i w:val="0"/>
                <w:lang w:val="ru-RU"/>
              </w:rPr>
              <w:t>нерас</w:t>
            </w:r>
            <w:proofErr w:type="spellEnd"/>
            <w:r w:rsidR="00B05F6D" w:rsidRPr="00B05F6D">
              <w:rPr>
                <w:rFonts w:ascii="Tahoma" w:hAnsi="Tahoma" w:cs="Tahoma"/>
                <w:i w:val="0"/>
                <w:lang w:val="ru-RU"/>
              </w:rPr>
              <w:t>. 32АБ ГОСТ 2787-2024, в количестве 1000 тонн (</w:t>
            </w:r>
            <w:proofErr w:type="spellStart"/>
            <w:r w:rsidR="00B05F6D" w:rsidRPr="00B05F6D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B05F6D" w:rsidRPr="00B05F6D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05F6D" w:rsidRPr="00FB32AD" w:rsidRDefault="00B05F6D" w:rsidP="00B05F6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B05F6D" w:rsidRDefault="00B05F6D" w:rsidP="00B05F6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оборудования Плавильного цеха. Включает в себя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арматуру,</w:t>
            </w:r>
          </w:p>
          <w:p w:rsidR="00B05F6D" w:rsidRDefault="00B05F6D" w:rsidP="00B05F6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канаты, </w:t>
            </w:r>
            <w:r w:rsidRPr="00FB32AD">
              <w:rPr>
                <w:rFonts w:ascii="Tahoma" w:hAnsi="Tahoma" w:cs="Tahoma"/>
                <w:sz w:val="20"/>
                <w:szCs w:val="20"/>
              </w:rPr>
              <w:t>различны</w:t>
            </w:r>
            <w:r>
              <w:rPr>
                <w:rFonts w:ascii="Tahoma" w:hAnsi="Tahoma" w:cs="Tahoma"/>
                <w:sz w:val="20"/>
                <w:szCs w:val="20"/>
              </w:rPr>
              <w:t xml:space="preserve">е фрагменты оборудования и др. </w:t>
            </w:r>
            <w:r w:rsidRPr="00FB32AD">
              <w:rPr>
                <w:rFonts w:ascii="Tahoma" w:hAnsi="Tahoma" w:cs="Tahoma"/>
                <w:sz w:val="20"/>
                <w:szCs w:val="20"/>
              </w:rPr>
              <w:t>В местонахождении</w:t>
            </w:r>
          </w:p>
          <w:p w:rsidR="00B05F6D" w:rsidRDefault="00B05F6D" w:rsidP="00B05F6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указанного лома может присутствовать металлолом других марок,</w:t>
            </w:r>
          </w:p>
          <w:p w:rsidR="00B05F6D" w:rsidRDefault="00B05F6D" w:rsidP="00B05F6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 xml:space="preserve">который необходимо 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Pr="00FB32AD">
              <w:rPr>
                <w:rFonts w:ascii="Tahoma" w:hAnsi="Tahoma" w:cs="Tahoma"/>
                <w:sz w:val="20"/>
                <w:szCs w:val="20"/>
              </w:rPr>
              <w:t>еобходимо довести до</w:t>
            </w:r>
          </w:p>
          <w:p w:rsidR="00B05F6D" w:rsidRDefault="00B05F6D" w:rsidP="00B05F6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 При</w:t>
            </w:r>
          </w:p>
          <w:p w:rsidR="00B05F6D" w:rsidRDefault="00B05F6D" w:rsidP="00B05F6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B553DA" w:rsidRPr="005E2EEF" w:rsidRDefault="00B05F6D" w:rsidP="00B05F6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B05F6D">
        <w:trPr>
          <w:trHeight w:val="1223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05F6D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B05F6D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</w:t>
            </w:r>
            <w:bookmarkStart w:id="2" w:name="_GoBack"/>
            <w:bookmarkEnd w:id="2"/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B040CF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</w:t>
            </w:r>
            <w:r w:rsidRPr="00CA4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B040CF" w:rsidRDefault="00B040CF" w:rsidP="00B040C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B040CF" w:rsidRPr="00937492" w:rsidRDefault="00B040CF" w:rsidP="00B040C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B040CF" w:rsidRPr="00937492" w:rsidRDefault="00B040CF" w:rsidP="00B040C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B040CF" w:rsidP="00B040C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B040CF" w:rsidRPr="00D410A1" w:rsidRDefault="00B040CF" w:rsidP="00B040CF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B040CF" w:rsidP="00B040C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B05F6D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05F6D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B05F6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54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B05F6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B05F6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B05F6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1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66236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40CF"/>
    <w:rsid w:val="00B05F6D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 fillcolor="white">
      <v:fill color="white"/>
    </o:shapedefaults>
    <o:shapelayout v:ext="edit">
      <o:idmap v:ext="edit" data="1"/>
    </o:shapelayout>
  </w:shapeDefaults>
  <w:decimalSymbol w:val=","/>
  <w:listSeparator w:val=";"/>
  <w14:docId w14:val="6A3BB0E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EA8D4-E5FE-4BC6-838A-D39CA331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99</cp:revision>
  <cp:lastPrinted>2019-10-07T11:39:00Z</cp:lastPrinted>
  <dcterms:created xsi:type="dcterms:W3CDTF">2021-11-25T08:41:00Z</dcterms:created>
  <dcterms:modified xsi:type="dcterms:W3CDTF">2025-10-13T06:18:00Z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