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D410A1" w:rsidTr="00B677DA">
        <w:trPr>
          <w:trHeight w:val="645"/>
        </w:trPr>
        <w:tc>
          <w:tcPr>
            <w:tcW w:w="2972" w:type="dxa"/>
            <w:shd w:val="clear" w:color="auto" w:fill="auto"/>
          </w:tcPr>
          <w:p w:rsidR="00FA5A5E" w:rsidRPr="00D410A1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1. Предмет </w:t>
            </w:r>
            <w:r w:rsidR="00F43BC7" w:rsidRPr="00D410A1">
              <w:rPr>
                <w:rFonts w:ascii="Tahoma" w:hAnsi="Tahoma" w:cs="Tahoma"/>
                <w:sz w:val="20"/>
              </w:rPr>
              <w:t>процедуры реализации</w:t>
            </w:r>
            <w:r w:rsidR="00150300" w:rsidRPr="00D410A1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D410A1" w:rsidRDefault="008328F8" w:rsidP="00E65F0F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D410A1">
              <w:rPr>
                <w:rFonts w:ascii="Tahoma" w:hAnsi="Tahoma" w:cs="Tahoma"/>
                <w:b/>
                <w:sz w:val="20"/>
              </w:rPr>
              <w:t>Лот №1</w:t>
            </w:r>
            <w:r w:rsidR="00D410A1" w:rsidRPr="00D410A1">
              <w:rPr>
                <w:rFonts w:ascii="Tahoma" w:hAnsi="Tahoma" w:cs="Tahoma"/>
                <w:b/>
                <w:sz w:val="20"/>
              </w:rPr>
              <w:t>2</w:t>
            </w:r>
            <w:r w:rsidR="00E65F0F">
              <w:rPr>
                <w:rFonts w:ascii="Tahoma" w:hAnsi="Tahoma" w:cs="Tahoma"/>
                <w:b/>
                <w:sz w:val="20"/>
              </w:rPr>
              <w:t>24</w:t>
            </w:r>
            <w:r w:rsidRPr="00D410A1">
              <w:rPr>
                <w:rFonts w:ascii="Tahoma" w:hAnsi="Tahoma" w:cs="Tahoma"/>
                <w:b/>
                <w:sz w:val="20"/>
              </w:rPr>
              <w:t>ус</w:t>
            </w:r>
            <w:r w:rsidRPr="00D410A1">
              <w:rPr>
                <w:rFonts w:ascii="Tahoma" w:hAnsi="Tahoma" w:cs="Tahoma"/>
                <w:sz w:val="20"/>
              </w:rPr>
              <w:br/>
            </w:r>
            <w:r w:rsidR="00E65F0F" w:rsidRPr="00145C84">
              <w:rPr>
                <w:rFonts w:ascii="Tahoma" w:hAnsi="Tahoma" w:cs="Tahoma"/>
                <w:sz w:val="20"/>
                <w:szCs w:val="20"/>
              </w:rPr>
              <w:t>Лом, отходы (Титан лом)</w:t>
            </w:r>
            <w:r w:rsidR="00E65F0F">
              <w:rPr>
                <w:rFonts w:ascii="Tahoma" w:hAnsi="Tahoma" w:cs="Tahoma"/>
                <w:sz w:val="20"/>
              </w:rPr>
              <w:t xml:space="preserve">, </w:t>
            </w:r>
            <w:r w:rsidR="00E65F0F">
              <w:rPr>
                <w:rFonts w:ascii="Tahoma" w:hAnsi="Tahoma" w:cs="Tahoma"/>
                <w:sz w:val="20"/>
                <w:szCs w:val="20"/>
              </w:rPr>
              <w:t>10 тонн (</w:t>
            </w:r>
            <w:proofErr w:type="spellStart"/>
            <w:r w:rsidR="00E65F0F">
              <w:rPr>
                <w:rFonts w:ascii="Tahoma" w:hAnsi="Tahoma" w:cs="Tahoma"/>
                <w:sz w:val="20"/>
                <w:szCs w:val="20"/>
              </w:rPr>
              <w:t>толеранс</w:t>
            </w:r>
            <w:proofErr w:type="spellEnd"/>
            <w:r w:rsidR="00E65F0F">
              <w:rPr>
                <w:rFonts w:ascii="Tahoma" w:hAnsi="Tahoma" w:cs="Tahoma"/>
                <w:sz w:val="20"/>
                <w:szCs w:val="20"/>
              </w:rPr>
              <w:t xml:space="preserve"> -5%/+3</w:t>
            </w:r>
            <w:r w:rsidR="00E65F0F" w:rsidRPr="00E62C18">
              <w:rPr>
                <w:rFonts w:ascii="Tahoma" w:hAnsi="Tahoma" w:cs="Tahoma"/>
                <w:sz w:val="20"/>
                <w:szCs w:val="20"/>
              </w:rPr>
              <w:t>0%)</w:t>
            </w:r>
          </w:p>
        </w:tc>
      </w:tr>
      <w:tr w:rsidR="00B553DA" w:rsidRPr="00D410A1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D410A1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B553DA" w:rsidRPr="00D410A1" w:rsidRDefault="00E65F0F" w:rsidP="00B677DA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20"/>
                <w:lang w:eastAsia="ru-RU"/>
              </w:rPr>
            </w:pPr>
            <w:r w:rsidRPr="00145C84">
              <w:rPr>
                <w:rFonts w:ascii="Tahoma" w:hAnsi="Tahoma" w:cs="Tahoma"/>
                <w:sz w:val="20"/>
                <w:szCs w:val="20"/>
              </w:rPr>
              <w:t>Амортизационный лом образован в результате демонтажа зданий 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45C84">
              <w:rPr>
                <w:rFonts w:ascii="Tahoma" w:hAnsi="Tahoma" w:cs="Tahoma"/>
                <w:sz w:val="20"/>
                <w:szCs w:val="20"/>
              </w:rPr>
              <w:t xml:space="preserve">оборудования Плавильного цеха. </w:t>
            </w:r>
            <w:r>
              <w:rPr>
                <w:rFonts w:ascii="Tahoma" w:hAnsi="Tahoma" w:cs="Tahoma"/>
                <w:sz w:val="20"/>
                <w:szCs w:val="20"/>
              </w:rPr>
              <w:t xml:space="preserve">Лом состоит из титановых фрагментов различной геометрической формы. </w:t>
            </w:r>
            <w:r w:rsidRPr="00145C84">
              <w:rPr>
                <w:rFonts w:ascii="Tahoma" w:hAnsi="Tahoma" w:cs="Tahoma"/>
                <w:sz w:val="20"/>
                <w:szCs w:val="20"/>
              </w:rPr>
              <w:t>Необходимо довести до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45C84">
              <w:rPr>
                <w:rFonts w:ascii="Tahoma" w:hAnsi="Tahoma" w:cs="Tahoma"/>
                <w:sz w:val="20"/>
                <w:szCs w:val="20"/>
              </w:rPr>
              <w:t>транспо</w:t>
            </w:r>
            <w:r>
              <w:rPr>
                <w:rFonts w:ascii="Tahoma" w:hAnsi="Tahoma" w:cs="Tahoma"/>
                <w:sz w:val="20"/>
                <w:szCs w:val="20"/>
              </w:rPr>
              <w:t>ртабельного состояния и засора 0</w:t>
            </w:r>
            <w:r w:rsidRPr="00145C84">
              <w:rPr>
                <w:rFonts w:ascii="Tahoma" w:hAnsi="Tahoma" w:cs="Tahoma"/>
                <w:sz w:val="20"/>
                <w:szCs w:val="20"/>
              </w:rPr>
              <w:t>% (с учетом резки). При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45C84">
              <w:rPr>
                <w:rFonts w:ascii="Tahoma" w:hAnsi="Tahoma" w:cs="Tahoma"/>
                <w:sz w:val="20"/>
                <w:szCs w:val="20"/>
              </w:rPr>
              <w:t>подаче автомашин под погрузку учитывать предельный размер ВИС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45C84">
              <w:rPr>
                <w:rFonts w:ascii="Tahoma" w:hAnsi="Tahoma" w:cs="Tahoma"/>
                <w:sz w:val="20"/>
                <w:szCs w:val="20"/>
              </w:rPr>
              <w:t>«РС» по длине – не более 16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45C84">
              <w:rPr>
                <w:rFonts w:ascii="Tahoma" w:hAnsi="Tahoma" w:cs="Tahoma"/>
                <w:sz w:val="20"/>
                <w:szCs w:val="20"/>
              </w:rPr>
              <w:t>м.</w:t>
            </w:r>
          </w:p>
        </w:tc>
      </w:tr>
      <w:tr w:rsidR="00FA5A5E" w:rsidRPr="00D410A1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D410A1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3</w:t>
            </w:r>
            <w:r w:rsidR="00F43827" w:rsidRPr="00D410A1">
              <w:rPr>
                <w:rFonts w:ascii="Tahoma" w:hAnsi="Tahoma" w:cs="Tahoma"/>
                <w:sz w:val="20"/>
              </w:rPr>
              <w:t xml:space="preserve">. </w:t>
            </w:r>
            <w:r w:rsidR="00535D53" w:rsidRPr="00D410A1">
              <w:rPr>
                <w:rFonts w:ascii="Tahoma" w:hAnsi="Tahoma" w:cs="Tahoma"/>
                <w:sz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D410A1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Запрос</w:t>
            </w:r>
            <w:r w:rsidR="00090B24" w:rsidRPr="00D410A1">
              <w:rPr>
                <w:rFonts w:ascii="Tahoma" w:hAnsi="Tahoma" w:cs="Tahoma"/>
                <w:sz w:val="20"/>
              </w:rPr>
              <w:t xml:space="preserve"> </w:t>
            </w:r>
            <w:r w:rsidR="00887AF7" w:rsidRPr="00D410A1">
              <w:rPr>
                <w:rFonts w:ascii="Tahoma" w:hAnsi="Tahoma" w:cs="Tahoma"/>
                <w:sz w:val="20"/>
              </w:rPr>
              <w:t>цен</w:t>
            </w:r>
          </w:p>
        </w:tc>
      </w:tr>
      <w:tr w:rsidR="00FA5A5E" w:rsidRPr="00D410A1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D410A1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4</w:t>
            </w:r>
            <w:r w:rsidR="00F43827" w:rsidRPr="00D410A1">
              <w:rPr>
                <w:rFonts w:ascii="Tahoma" w:hAnsi="Tahoma" w:cs="Tahoma"/>
                <w:sz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D410A1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D410A1">
              <w:rPr>
                <w:rFonts w:ascii="Tahoma" w:hAnsi="Tahoma" w:cs="Tahoma"/>
                <w:b/>
                <w:sz w:val="20"/>
              </w:rPr>
              <w:t>До</w:t>
            </w:r>
            <w:r w:rsidR="008328F8" w:rsidRPr="00D410A1">
              <w:rPr>
                <w:rFonts w:ascii="Tahoma" w:hAnsi="Tahoma" w:cs="Tahoma"/>
                <w:sz w:val="20"/>
              </w:rPr>
              <w:t xml:space="preserve"> </w:t>
            </w:r>
            <w:r w:rsidR="00E303C3" w:rsidRPr="00D410A1">
              <w:rPr>
                <w:rFonts w:ascii="Tahoma" w:hAnsi="Tahoma" w:cs="Tahoma"/>
                <w:b/>
                <w:sz w:val="20"/>
              </w:rPr>
              <w:t>23:59</w:t>
            </w:r>
            <w:r w:rsidR="00FA73BE" w:rsidRPr="00D410A1">
              <w:rPr>
                <w:rFonts w:ascii="Tahoma" w:hAnsi="Tahoma" w:cs="Tahoma"/>
                <w:sz w:val="20"/>
              </w:rPr>
              <w:t xml:space="preserve"> </w:t>
            </w:r>
            <w:r w:rsidRPr="00D410A1">
              <w:rPr>
                <w:rFonts w:ascii="Tahoma" w:hAnsi="Tahoma" w:cs="Tahoma"/>
                <w:b/>
                <w:sz w:val="20"/>
              </w:rPr>
              <w:t>(МСК)</w:t>
            </w:r>
            <w:r w:rsidR="00C02DA7" w:rsidRPr="00D410A1">
              <w:rPr>
                <w:rFonts w:ascii="Tahoma" w:hAnsi="Tahoma" w:cs="Tahoma"/>
                <w:b/>
                <w:sz w:val="20"/>
              </w:rPr>
              <w:t xml:space="preserve"> </w:t>
            </w:r>
            <w:r w:rsidR="00212F09">
              <w:rPr>
                <w:rFonts w:ascii="Tahoma" w:hAnsi="Tahoma" w:cs="Tahoma"/>
                <w:b/>
                <w:sz w:val="20"/>
              </w:rPr>
              <w:t>30</w:t>
            </w:r>
            <w:bookmarkStart w:id="2" w:name="_GoBack"/>
            <w:bookmarkEnd w:id="2"/>
            <w:r w:rsidR="008328F8" w:rsidRPr="00D410A1">
              <w:rPr>
                <w:rFonts w:ascii="Tahoma" w:hAnsi="Tahoma" w:cs="Tahoma"/>
                <w:b/>
                <w:sz w:val="20"/>
              </w:rPr>
              <w:t>.</w:t>
            </w:r>
            <w:r w:rsidR="0067485C" w:rsidRPr="00D410A1">
              <w:rPr>
                <w:rFonts w:ascii="Tahoma" w:hAnsi="Tahoma" w:cs="Tahoma"/>
                <w:b/>
                <w:sz w:val="20"/>
              </w:rPr>
              <w:t>0</w:t>
            </w:r>
            <w:r w:rsidR="00B677DA">
              <w:rPr>
                <w:rFonts w:ascii="Tahoma" w:hAnsi="Tahoma" w:cs="Tahoma"/>
                <w:b/>
                <w:sz w:val="20"/>
              </w:rPr>
              <w:t>6</w:t>
            </w:r>
            <w:r w:rsidR="008328F8" w:rsidRPr="00D410A1">
              <w:rPr>
                <w:rFonts w:ascii="Tahoma" w:hAnsi="Tahoma" w:cs="Tahoma"/>
                <w:b/>
                <w:sz w:val="20"/>
              </w:rPr>
              <w:t>.20</w:t>
            </w:r>
            <w:r w:rsidR="0067485C" w:rsidRPr="00D410A1">
              <w:rPr>
                <w:rFonts w:ascii="Tahoma" w:hAnsi="Tahoma" w:cs="Tahoma"/>
                <w:b/>
                <w:sz w:val="20"/>
              </w:rPr>
              <w:t>25</w:t>
            </w:r>
          </w:p>
          <w:p w:rsidR="00C02DA7" w:rsidRPr="00D410A1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на сайте </w:t>
            </w:r>
            <w:r w:rsidR="00105C6F" w:rsidRPr="00D410A1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https://www.kolagmk.ru/non-core-assets/scrap/</w:t>
            </w:r>
          </w:p>
          <w:p w:rsidR="00FA5A5E" w:rsidRPr="00D410A1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D410A1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color w:val="000000"/>
                <w:sz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D410A1">
              <w:rPr>
                <w:rFonts w:ascii="Tahoma" w:hAnsi="Tahoma" w:cs="Tahoma"/>
                <w:color w:val="000000"/>
                <w:sz w:val="20"/>
                <w:shd w:val="clear" w:color="auto" w:fill="FFFFFF"/>
              </w:rPr>
              <w:t>.</w:t>
            </w:r>
          </w:p>
        </w:tc>
      </w:tr>
      <w:tr w:rsidR="008328F8" w:rsidRPr="00D410A1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E65F0F" w:rsidP="00B677D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hd w:val="clear" w:color="auto" w:fill="FFFFFF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п. Никель</w:t>
            </w:r>
            <w:r w:rsidRPr="00203719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FB32AD">
              <w:rPr>
                <w:rFonts w:ascii="Tahoma" w:hAnsi="Tahoma" w:cs="Tahoma"/>
                <w:sz w:val="20"/>
                <w:szCs w:val="20"/>
              </w:rPr>
              <w:t xml:space="preserve">территория </w:t>
            </w:r>
            <w:r>
              <w:rPr>
                <w:rFonts w:ascii="Tahoma" w:hAnsi="Tahoma" w:cs="Tahoma"/>
                <w:sz w:val="20"/>
                <w:szCs w:val="20"/>
              </w:rPr>
              <w:t>ПЦ</w:t>
            </w:r>
          </w:p>
        </w:tc>
      </w:tr>
      <w:tr w:rsidR="008328F8" w:rsidRPr="00D410A1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D410A1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D410A1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В течение </w:t>
            </w:r>
            <w:r w:rsidRPr="00D410A1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D410A1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</w:tr>
      <w:tr w:rsidR="008328F8" w:rsidRPr="00D410A1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D410A1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pacing w:val="-5"/>
                <w:sz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D410A1" w:rsidTr="005D7215"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D410A1" w:rsidTr="00C743A4">
        <w:tc>
          <w:tcPr>
            <w:tcW w:w="2972" w:type="dxa"/>
            <w:shd w:val="clear" w:color="auto" w:fill="auto"/>
          </w:tcPr>
          <w:p w:rsidR="001511A6" w:rsidRPr="00D410A1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10. Требования к сертификации Продукции, лицензиям, допускам к </w:t>
            </w:r>
            <w:r w:rsidRPr="00D410A1">
              <w:rPr>
                <w:rFonts w:ascii="Tahoma" w:hAnsi="Tahoma" w:cs="Tahoma"/>
                <w:sz w:val="20"/>
              </w:rPr>
              <w:lastRenderedPageBreak/>
              <w:t>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D410A1" w:rsidRDefault="001511A6" w:rsidP="00E65F0F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D410A1">
              <w:rPr>
                <w:rFonts w:ascii="Tahoma" w:hAnsi="Tahoma" w:cs="Tahoma"/>
                <w:bCs/>
                <w:sz w:val="20"/>
              </w:rPr>
              <w:lastRenderedPageBreak/>
              <w:t xml:space="preserve">Наличие лицензии на осуществление деятельности по заготовке, переработке и реализации лома </w:t>
            </w:r>
            <w:r w:rsidR="00E65F0F">
              <w:rPr>
                <w:rFonts w:ascii="Tahoma" w:hAnsi="Tahoma" w:cs="Tahoma"/>
                <w:bCs/>
                <w:sz w:val="20"/>
              </w:rPr>
              <w:t>цветных</w:t>
            </w:r>
            <w:r w:rsidR="000825A0" w:rsidRPr="00D410A1">
              <w:rPr>
                <w:rFonts w:ascii="Tahoma" w:hAnsi="Tahoma" w:cs="Tahoma"/>
                <w:bCs/>
                <w:sz w:val="20"/>
              </w:rPr>
              <w:t xml:space="preserve"> </w:t>
            </w:r>
            <w:r w:rsidRPr="00D410A1">
              <w:rPr>
                <w:rFonts w:ascii="Tahoma" w:hAnsi="Tahoma" w:cs="Tahoma"/>
                <w:bCs/>
                <w:sz w:val="20"/>
              </w:rPr>
              <w:t>металлов</w:t>
            </w:r>
          </w:p>
        </w:tc>
      </w:tr>
      <w:tr w:rsidR="008328F8" w:rsidRPr="00D410A1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D410A1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11</w:t>
            </w:r>
            <w:r w:rsidR="008328F8" w:rsidRPr="00D410A1">
              <w:rPr>
                <w:rFonts w:ascii="Tahoma" w:hAnsi="Tahoma" w:cs="Tahoma"/>
                <w:sz w:val="20"/>
              </w:rPr>
              <w:t>. Особые требования</w:t>
            </w:r>
            <w:r w:rsidRPr="00D410A1">
              <w:rPr>
                <w:rFonts w:ascii="Tahoma" w:hAnsi="Tahoma" w:cs="Tahoma"/>
                <w:sz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DF7444" w:rsidRDefault="00DF7444" w:rsidP="00DF744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аренды);</w:t>
            </w:r>
          </w:p>
          <w:p w:rsidR="00DF7444" w:rsidRPr="00937492" w:rsidRDefault="00DF7444" w:rsidP="00DF744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</w:t>
            </w:r>
            <w:r w:rsidRPr="00101BDB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перегружателя для погрузки и транспортировки металлолома, подтвержденное документально (копия паспортов ТС, д</w:t>
            </w:r>
            <w:r>
              <w:rPr>
                <w:rFonts w:ascii="Tahoma" w:hAnsi="Tahoma" w:cs="Tahoma"/>
                <w:sz w:val="20"/>
                <w:szCs w:val="20"/>
              </w:rPr>
              <w:t>оговор аренды, паспорт изделия);</w:t>
            </w:r>
          </w:p>
          <w:p w:rsidR="00DF7444" w:rsidRPr="00937492" w:rsidRDefault="00DF7444" w:rsidP="00DF7444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D410A1" w:rsidRDefault="00DF7444" w:rsidP="00DF7444">
            <w:pPr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D410A1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D410A1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12</w:t>
            </w:r>
            <w:r w:rsidR="008328F8" w:rsidRPr="00D410A1">
              <w:rPr>
                <w:rFonts w:ascii="Tahoma" w:hAnsi="Tahoma" w:cs="Tahoma"/>
                <w:sz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F77DB" w:rsidRPr="00D410A1" w:rsidRDefault="00D410A1" w:rsidP="00D410A1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- Обязательное ознакомление и изучение требований Компании в части соблюдения правил </w:t>
            </w:r>
            <w:proofErr w:type="spellStart"/>
            <w:r w:rsidRPr="00D410A1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Pr="00D410A1">
              <w:rPr>
                <w:rFonts w:ascii="Tahoma" w:hAnsi="Tahoma" w:cs="Tahoma"/>
                <w:sz w:val="20"/>
              </w:rPr>
              <w:t xml:space="preserve"> (приложение № 5 к настоящему Приглашению)</w:t>
            </w:r>
          </w:p>
        </w:tc>
      </w:tr>
      <w:tr w:rsidR="008328F8" w:rsidRPr="00D410A1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D410A1" w:rsidRDefault="00212F09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hyperlink r:id="rId10" w:history="1">
              <w:r w:rsidR="008328F8" w:rsidRPr="00D410A1">
                <w:rPr>
                  <w:rStyle w:val="ac"/>
                  <w:rFonts w:ascii="Tahoma" w:hAnsi="Tahoma" w:cs="Tahoma"/>
                  <w:sz w:val="20"/>
                </w:rPr>
                <w:t>https://www.kolagmk.ru/suppliers/contractual-documentation/</w:t>
              </w:r>
            </w:hyperlink>
          </w:p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Заключение договора поставки по типовой форме, размещенной </w:t>
            </w:r>
            <w:r w:rsidRPr="00D410A1">
              <w:rPr>
                <w:rFonts w:ascii="Tahoma" w:hAnsi="Tahoma" w:cs="Tahoma"/>
                <w:sz w:val="20"/>
              </w:rPr>
              <w:br/>
              <w:t>на сайте</w:t>
            </w:r>
          </w:p>
          <w:p w:rsidR="008328F8" w:rsidRPr="00D410A1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u w:val="single"/>
              </w:rPr>
            </w:pPr>
            <w:r w:rsidRPr="00D410A1">
              <w:rPr>
                <w:rFonts w:ascii="Tahoma" w:hAnsi="Tahoma" w:cs="Tahoma"/>
                <w:color w:val="0C17FC"/>
                <w:sz w:val="20"/>
                <w:u w:val="single"/>
              </w:rPr>
              <w:t>https://www.kolagmk.ru/suppliers/contractual-documentation/</w:t>
            </w:r>
          </w:p>
        </w:tc>
      </w:tr>
      <w:tr w:rsidR="008328F8" w:rsidRPr="00D410A1" w:rsidTr="005D7215"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</w:t>
            </w:r>
          </w:p>
        </w:tc>
      </w:tr>
    </w:tbl>
    <w:p w:rsidR="00FA5A5E" w:rsidRPr="005D7215" w:rsidRDefault="00F43827" w:rsidP="00F65BFF">
      <w:pPr>
        <w:spacing w:line="240" w:lineRule="auto"/>
        <w:ind w:right="-144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Default="00B677DA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B677DA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IvanovMAna</w:t>
      </w:r>
      <w:proofErr w:type="spellEnd"/>
      <w:r w:rsidR="00B677DA" w:rsidRPr="00B677DA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</w:t>
      </w:r>
      <w:proofErr w:type="spellStart"/>
      <w:r w:rsidR="00B677DA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kolagmk</w:t>
      </w:r>
      <w:proofErr w:type="spellEnd"/>
      <w:r w:rsidR="00B677DA" w:rsidRPr="00B677DA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.</w:t>
      </w:r>
      <w:proofErr w:type="spellStart"/>
      <w:r w:rsidR="00B677DA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ru</w:t>
      </w:r>
      <w:proofErr w:type="spellEnd"/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E65F0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224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</w:t>
      </w:r>
      <w:r w:rsidR="00B677DA">
        <w:rPr>
          <w:rFonts w:ascii="Tahoma" w:hAnsi="Tahoma" w:cs="Tahoma"/>
          <w:sz w:val="20"/>
          <w:szCs w:val="20"/>
          <w:lang w:val="en-US"/>
        </w:rPr>
        <w:t>G</w:t>
      </w:r>
      <w:proofErr w:type="spellStart"/>
      <w:r w:rsidR="00537D23" w:rsidRPr="005D7215">
        <w:rPr>
          <w:rFonts w:ascii="Tahoma" w:hAnsi="Tahoma" w:cs="Tahoma"/>
          <w:sz w:val="20"/>
          <w:szCs w:val="20"/>
        </w:rPr>
        <w:t>риглашением</w:t>
      </w:r>
      <w:proofErr w:type="spellEnd"/>
      <w:r w:rsidR="00537D23" w:rsidRPr="005D7215">
        <w:rPr>
          <w:rFonts w:ascii="Tahoma" w:hAnsi="Tahoma" w:cs="Tahoma"/>
          <w:sz w:val="20"/>
          <w:szCs w:val="20"/>
        </w:rPr>
        <w:t xml:space="preserve">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212F09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212F09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0720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73C62"/>
    <w:rsid w:val="00081557"/>
    <w:rsid w:val="000825A0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12F09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09A0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11E9"/>
    <w:rsid w:val="00526248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2DDA"/>
    <w:rsid w:val="00644896"/>
    <w:rsid w:val="006472F2"/>
    <w:rsid w:val="00661630"/>
    <w:rsid w:val="006633D4"/>
    <w:rsid w:val="00664617"/>
    <w:rsid w:val="00670346"/>
    <w:rsid w:val="0067457D"/>
    <w:rsid w:val="0067485C"/>
    <w:rsid w:val="006772A7"/>
    <w:rsid w:val="0068016A"/>
    <w:rsid w:val="00685AC6"/>
    <w:rsid w:val="00687DC7"/>
    <w:rsid w:val="00687E4E"/>
    <w:rsid w:val="006926D9"/>
    <w:rsid w:val="0069552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0249"/>
    <w:rsid w:val="007D1B06"/>
    <w:rsid w:val="007D1C2D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F0FF8"/>
    <w:rsid w:val="008F4773"/>
    <w:rsid w:val="008F4D42"/>
    <w:rsid w:val="008F77DB"/>
    <w:rsid w:val="0090037E"/>
    <w:rsid w:val="009005E1"/>
    <w:rsid w:val="00901ED8"/>
    <w:rsid w:val="00903610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416E"/>
    <w:rsid w:val="00965FE2"/>
    <w:rsid w:val="00971215"/>
    <w:rsid w:val="00973572"/>
    <w:rsid w:val="00973EE8"/>
    <w:rsid w:val="009748CF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4F8D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3E09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677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10A1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DF7444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5F0F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65BFF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1715"/>
    <w:rsid w:val="00FC2660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01" fillcolor="white">
      <v:fill color="white"/>
    </o:shapedefaults>
    <o:shapelayout v:ext="edit">
      <o:idmap v:ext="edit" data="1"/>
    </o:shapelayout>
  </w:shapeDefaults>
  <w:decimalSymbol w:val=","/>
  <w:listSeparator w:val=";"/>
  <w14:docId w14:val="218FA695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F62CA9-EC3B-4A70-BF92-659215BC6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97</cp:revision>
  <cp:lastPrinted>2019-10-07T11:39:00Z</cp:lastPrinted>
  <dcterms:created xsi:type="dcterms:W3CDTF">2021-11-25T08:41:00Z</dcterms:created>
  <dcterms:modified xsi:type="dcterms:W3CDTF">2025-06-20T11:48:00Z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