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D410A1" w:rsidTr="000E4E26">
        <w:trPr>
          <w:trHeight w:val="929"/>
        </w:trPr>
        <w:tc>
          <w:tcPr>
            <w:tcW w:w="2972" w:type="dxa"/>
            <w:shd w:val="clear" w:color="auto" w:fill="auto"/>
          </w:tcPr>
          <w:p w:rsidR="00FA5A5E" w:rsidRPr="00D410A1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1. Предмет </w:t>
            </w:r>
            <w:r w:rsidR="00F43BC7" w:rsidRPr="00D410A1">
              <w:rPr>
                <w:rFonts w:ascii="Tahoma" w:hAnsi="Tahoma" w:cs="Tahoma"/>
                <w:sz w:val="20"/>
              </w:rPr>
              <w:t>процедуры реализации</w:t>
            </w:r>
            <w:r w:rsidR="00150300" w:rsidRPr="00D410A1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D410A1" w:rsidRDefault="008328F8" w:rsidP="00A73E09">
            <w:pPr>
              <w:shd w:val="clear" w:color="auto" w:fill="FFFFFF"/>
              <w:rPr>
                <w:rFonts w:ascii="Tahoma" w:hAnsi="Tahoma" w:cs="Tahoma"/>
                <w:b/>
                <w:sz w:val="20"/>
              </w:rPr>
            </w:pPr>
            <w:r w:rsidRPr="00D410A1">
              <w:rPr>
                <w:rFonts w:ascii="Tahoma" w:hAnsi="Tahoma" w:cs="Tahoma"/>
                <w:b/>
                <w:sz w:val="20"/>
              </w:rPr>
              <w:t>Лот №1</w:t>
            </w:r>
            <w:r w:rsidR="00BD029F">
              <w:rPr>
                <w:rFonts w:ascii="Tahoma" w:hAnsi="Tahoma" w:cs="Tahoma"/>
                <w:b/>
                <w:sz w:val="20"/>
              </w:rPr>
              <w:t>220</w:t>
            </w:r>
            <w:r w:rsidR="00854884" w:rsidRPr="00D410A1">
              <w:rPr>
                <w:rFonts w:ascii="Tahoma" w:hAnsi="Tahoma" w:cs="Tahoma"/>
                <w:b/>
                <w:sz w:val="20"/>
              </w:rPr>
              <w:t>/</w:t>
            </w:r>
            <w:r w:rsidR="000E4E26">
              <w:rPr>
                <w:rFonts w:ascii="Tahoma" w:hAnsi="Tahoma" w:cs="Tahoma"/>
                <w:b/>
                <w:sz w:val="20"/>
              </w:rPr>
              <w:t>4</w:t>
            </w:r>
            <w:r w:rsidRPr="00D410A1">
              <w:rPr>
                <w:rFonts w:ascii="Tahoma" w:hAnsi="Tahoma" w:cs="Tahoma"/>
                <w:b/>
                <w:sz w:val="20"/>
              </w:rPr>
              <w:t>ус</w:t>
            </w:r>
            <w:r w:rsidRPr="00D410A1">
              <w:rPr>
                <w:rFonts w:ascii="Tahoma" w:hAnsi="Tahoma" w:cs="Tahoma"/>
                <w:sz w:val="20"/>
              </w:rPr>
              <w:br/>
            </w:r>
            <w:r w:rsidR="000E4E26" w:rsidRPr="005A7812">
              <w:rPr>
                <w:rFonts w:ascii="Tahoma" w:hAnsi="Tahoma" w:cs="Tahoma"/>
                <w:sz w:val="20"/>
                <w:szCs w:val="20"/>
              </w:rPr>
              <w:t>Лом и отходы 32АБ-П/31(32)-48</w:t>
            </w:r>
            <w:r w:rsidR="000E4E26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0E4E26">
              <w:rPr>
                <w:rFonts w:ascii="Tahoma" w:hAnsi="Tahoma" w:cs="Tahoma"/>
                <w:sz w:val="20"/>
              </w:rPr>
              <w:t xml:space="preserve">в количестве 300 </w:t>
            </w:r>
            <w:proofErr w:type="spellStart"/>
            <w:r w:rsidR="000E4E26">
              <w:rPr>
                <w:rFonts w:ascii="Tahoma" w:hAnsi="Tahoma" w:cs="Tahoma"/>
                <w:sz w:val="20"/>
              </w:rPr>
              <w:t>тн</w:t>
            </w:r>
            <w:proofErr w:type="spellEnd"/>
            <w:r w:rsidR="000E4E26"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 w:rsidR="000E4E26">
              <w:rPr>
                <w:rFonts w:ascii="Tahoma" w:hAnsi="Tahoma" w:cs="Tahoma"/>
                <w:sz w:val="20"/>
              </w:rPr>
              <w:t>толеранс</w:t>
            </w:r>
            <w:proofErr w:type="spellEnd"/>
            <w:r w:rsidR="000E4E26">
              <w:rPr>
                <w:rFonts w:ascii="Tahoma" w:hAnsi="Tahoma" w:cs="Tahoma"/>
                <w:sz w:val="20"/>
              </w:rPr>
              <w:t xml:space="preserve"> -5%/+3</w:t>
            </w:r>
            <w:r w:rsidR="000E4E26" w:rsidRPr="00750E22">
              <w:rPr>
                <w:rFonts w:ascii="Tahoma" w:hAnsi="Tahoma" w:cs="Tahoma"/>
                <w:sz w:val="20"/>
              </w:rPr>
              <w:t>0%)</w:t>
            </w:r>
          </w:p>
        </w:tc>
      </w:tr>
      <w:tr w:rsidR="00B553DA" w:rsidRPr="00D410A1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D410A1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0E4E26" w:rsidRPr="00CE6BFF" w:rsidRDefault="000E4E26" w:rsidP="000E4E26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E6BFF">
              <w:rPr>
                <w:rFonts w:ascii="Tahoma" w:hAnsi="Tahoma" w:cs="Tahoma"/>
                <w:sz w:val="20"/>
                <w:szCs w:val="20"/>
              </w:rPr>
              <w:t>Лом образован от производственной деятельности Компании.</w:t>
            </w:r>
          </w:p>
          <w:p w:rsidR="000E4E26" w:rsidRDefault="000E4E26" w:rsidP="000E4E26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E6BFF">
              <w:rPr>
                <w:rFonts w:ascii="Tahoma" w:hAnsi="Tahoma" w:cs="Tahoma"/>
                <w:sz w:val="20"/>
                <w:szCs w:val="20"/>
              </w:rPr>
              <w:t xml:space="preserve">Лом включает в себя легковесный лом, канаты, </w:t>
            </w:r>
            <w:r>
              <w:rPr>
                <w:rFonts w:ascii="Tahoma" w:hAnsi="Tahoma" w:cs="Tahoma"/>
                <w:sz w:val="20"/>
                <w:szCs w:val="20"/>
              </w:rPr>
              <w:t xml:space="preserve">тару, </w:t>
            </w:r>
            <w:r w:rsidRPr="00CE6BFF">
              <w:rPr>
                <w:rFonts w:ascii="Tahoma" w:hAnsi="Tahoma" w:cs="Tahoma"/>
                <w:sz w:val="20"/>
                <w:szCs w:val="20"/>
              </w:rPr>
              <w:t>арматуру,</w:t>
            </w:r>
          </w:p>
          <w:p w:rsidR="00B553DA" w:rsidRPr="00D410A1" w:rsidRDefault="000E4E26" w:rsidP="000E4E26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20"/>
                <w:lang w:eastAsia="ru-RU"/>
              </w:rPr>
            </w:pPr>
            <w:r w:rsidRPr="00CE6BFF">
              <w:rPr>
                <w:rFonts w:ascii="Tahoma" w:hAnsi="Tahoma" w:cs="Tahoma"/>
                <w:sz w:val="20"/>
                <w:szCs w:val="20"/>
              </w:rPr>
              <w:t xml:space="preserve">проволоку, </w:t>
            </w:r>
            <w:proofErr w:type="spellStart"/>
            <w:r w:rsidRPr="00CE6BFF">
              <w:rPr>
                <w:rFonts w:ascii="Tahoma" w:hAnsi="Tahoma" w:cs="Tahoma"/>
                <w:sz w:val="20"/>
                <w:szCs w:val="20"/>
              </w:rPr>
              <w:t>профлист</w:t>
            </w:r>
            <w:proofErr w:type="spellEnd"/>
            <w:r w:rsidRPr="00CE6BFF">
              <w:rPr>
                <w:rFonts w:ascii="Tahoma" w:hAnsi="Tahoma" w:cs="Tahoma"/>
                <w:sz w:val="20"/>
                <w:szCs w:val="20"/>
              </w:rPr>
              <w:t xml:space="preserve"> и др. Имеются включения, состоящие из примеси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и </w:t>
            </w:r>
            <w:r w:rsidRPr="00CE6BFF">
              <w:rPr>
                <w:rFonts w:ascii="Tahoma" w:hAnsi="Tahoma" w:cs="Tahoma"/>
                <w:sz w:val="20"/>
                <w:szCs w:val="20"/>
              </w:rPr>
              <w:t>пыли.</w:t>
            </w:r>
            <w:r>
              <w:rPr>
                <w:rFonts w:ascii="Tahoma" w:hAnsi="Tahoma" w:cs="Tahoma"/>
                <w:sz w:val="20"/>
                <w:szCs w:val="20"/>
              </w:rPr>
              <w:t xml:space="preserve"> В местонахождении указанного лома может присутствовать</w:t>
            </w:r>
            <w:r w:rsidRPr="00CE6BF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металлолом других марок, который необходимо исключить из погрузки. </w:t>
            </w:r>
            <w:r w:rsidRPr="00AF3B99">
              <w:rPr>
                <w:rFonts w:ascii="Tahoma" w:hAnsi="Tahoma" w:cs="Tahoma"/>
                <w:sz w:val="20"/>
                <w:szCs w:val="20"/>
              </w:rPr>
              <w:t>Необходимо довести до транспортабельного состояния (с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F3B99">
              <w:rPr>
                <w:rFonts w:ascii="Tahoma" w:hAnsi="Tahoma" w:cs="Tahoma"/>
                <w:sz w:val="20"/>
                <w:szCs w:val="20"/>
              </w:rPr>
              <w:t xml:space="preserve">учетом </w:t>
            </w:r>
            <w:r>
              <w:rPr>
                <w:rFonts w:ascii="Tahoma" w:hAnsi="Tahoma" w:cs="Tahoma"/>
                <w:sz w:val="20"/>
                <w:szCs w:val="20"/>
              </w:rPr>
              <w:t>резки).</w:t>
            </w:r>
          </w:p>
        </w:tc>
      </w:tr>
      <w:tr w:rsidR="00FA5A5E" w:rsidRPr="00D410A1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D410A1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3</w:t>
            </w:r>
            <w:r w:rsidR="00F43827" w:rsidRPr="00D410A1">
              <w:rPr>
                <w:rFonts w:ascii="Tahoma" w:hAnsi="Tahoma" w:cs="Tahoma"/>
                <w:sz w:val="20"/>
              </w:rPr>
              <w:t xml:space="preserve">. </w:t>
            </w:r>
            <w:r w:rsidR="00535D53" w:rsidRPr="00D410A1">
              <w:rPr>
                <w:rFonts w:ascii="Tahoma" w:hAnsi="Tahoma" w:cs="Tahoma"/>
                <w:sz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D410A1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Запрос</w:t>
            </w:r>
            <w:r w:rsidR="00090B24" w:rsidRPr="00D410A1">
              <w:rPr>
                <w:rFonts w:ascii="Tahoma" w:hAnsi="Tahoma" w:cs="Tahoma"/>
                <w:sz w:val="20"/>
              </w:rPr>
              <w:t xml:space="preserve"> </w:t>
            </w:r>
            <w:r w:rsidR="00887AF7" w:rsidRPr="00D410A1">
              <w:rPr>
                <w:rFonts w:ascii="Tahoma" w:hAnsi="Tahoma" w:cs="Tahoma"/>
                <w:sz w:val="20"/>
              </w:rPr>
              <w:t>цен</w:t>
            </w:r>
          </w:p>
        </w:tc>
      </w:tr>
      <w:tr w:rsidR="00FA5A5E" w:rsidRPr="00D410A1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D410A1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4</w:t>
            </w:r>
            <w:r w:rsidR="00F43827" w:rsidRPr="00D410A1">
              <w:rPr>
                <w:rFonts w:ascii="Tahoma" w:hAnsi="Tahoma" w:cs="Tahoma"/>
                <w:sz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D410A1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D410A1">
              <w:rPr>
                <w:rFonts w:ascii="Tahoma" w:hAnsi="Tahoma" w:cs="Tahoma"/>
                <w:b/>
                <w:sz w:val="20"/>
              </w:rPr>
              <w:t>До</w:t>
            </w:r>
            <w:r w:rsidR="008328F8" w:rsidRPr="00D410A1">
              <w:rPr>
                <w:rFonts w:ascii="Tahoma" w:hAnsi="Tahoma" w:cs="Tahoma"/>
                <w:sz w:val="20"/>
              </w:rPr>
              <w:t xml:space="preserve"> </w:t>
            </w:r>
            <w:r w:rsidR="00E303C3" w:rsidRPr="00D410A1">
              <w:rPr>
                <w:rFonts w:ascii="Tahoma" w:hAnsi="Tahoma" w:cs="Tahoma"/>
                <w:b/>
                <w:sz w:val="20"/>
              </w:rPr>
              <w:t>23:59</w:t>
            </w:r>
            <w:r w:rsidR="00FA73BE" w:rsidRPr="00D410A1">
              <w:rPr>
                <w:rFonts w:ascii="Tahoma" w:hAnsi="Tahoma" w:cs="Tahoma"/>
                <w:sz w:val="20"/>
              </w:rPr>
              <w:t xml:space="preserve"> </w:t>
            </w:r>
            <w:r w:rsidRPr="00D410A1">
              <w:rPr>
                <w:rFonts w:ascii="Tahoma" w:hAnsi="Tahoma" w:cs="Tahoma"/>
                <w:b/>
                <w:sz w:val="20"/>
              </w:rPr>
              <w:t>(МСК)</w:t>
            </w:r>
            <w:r w:rsidR="00C02DA7" w:rsidRPr="00D410A1">
              <w:rPr>
                <w:rFonts w:ascii="Tahoma" w:hAnsi="Tahoma" w:cs="Tahoma"/>
                <w:b/>
                <w:sz w:val="20"/>
              </w:rPr>
              <w:t xml:space="preserve"> </w:t>
            </w:r>
            <w:r w:rsidR="00D410A1" w:rsidRPr="00D410A1">
              <w:rPr>
                <w:rFonts w:ascii="Tahoma" w:hAnsi="Tahoma" w:cs="Tahoma"/>
                <w:b/>
                <w:sz w:val="20"/>
              </w:rPr>
              <w:t>2</w:t>
            </w:r>
            <w:r w:rsidR="002B0E3F">
              <w:rPr>
                <w:rFonts w:ascii="Tahoma" w:hAnsi="Tahoma" w:cs="Tahoma"/>
                <w:b/>
                <w:sz w:val="20"/>
                <w:lang w:val="en-US"/>
              </w:rPr>
              <w:t>6</w:t>
            </w:r>
            <w:bookmarkStart w:id="2" w:name="_GoBack"/>
            <w:bookmarkEnd w:id="2"/>
            <w:r w:rsidR="008328F8" w:rsidRPr="00D410A1">
              <w:rPr>
                <w:rFonts w:ascii="Tahoma" w:hAnsi="Tahoma" w:cs="Tahoma"/>
                <w:b/>
                <w:sz w:val="20"/>
              </w:rPr>
              <w:t>.</w:t>
            </w:r>
            <w:r w:rsidR="0067485C" w:rsidRPr="00D410A1">
              <w:rPr>
                <w:rFonts w:ascii="Tahoma" w:hAnsi="Tahoma" w:cs="Tahoma"/>
                <w:b/>
                <w:sz w:val="20"/>
              </w:rPr>
              <w:t>0</w:t>
            </w:r>
            <w:r w:rsidR="00BD029F">
              <w:rPr>
                <w:rFonts w:ascii="Tahoma" w:hAnsi="Tahoma" w:cs="Tahoma"/>
                <w:b/>
                <w:sz w:val="20"/>
              </w:rPr>
              <w:t>6</w:t>
            </w:r>
            <w:r w:rsidR="008328F8" w:rsidRPr="00D410A1">
              <w:rPr>
                <w:rFonts w:ascii="Tahoma" w:hAnsi="Tahoma" w:cs="Tahoma"/>
                <w:b/>
                <w:sz w:val="20"/>
              </w:rPr>
              <w:t>.20</w:t>
            </w:r>
            <w:r w:rsidR="0067485C" w:rsidRPr="00D410A1">
              <w:rPr>
                <w:rFonts w:ascii="Tahoma" w:hAnsi="Tahoma" w:cs="Tahoma"/>
                <w:b/>
                <w:sz w:val="20"/>
              </w:rPr>
              <w:t>25</w:t>
            </w:r>
          </w:p>
          <w:p w:rsidR="00C02DA7" w:rsidRPr="00D410A1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на сайте </w:t>
            </w:r>
            <w:r w:rsidR="00105C6F" w:rsidRPr="00D410A1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https://www.kolagmk.ru/non-core-assets/scrap/</w:t>
            </w:r>
          </w:p>
          <w:p w:rsidR="00FA5A5E" w:rsidRPr="00D410A1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D410A1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D410A1"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  <w:t>.</w:t>
            </w:r>
          </w:p>
        </w:tc>
      </w:tr>
      <w:tr w:rsidR="008328F8" w:rsidRPr="00D410A1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0E4E26" w:rsidP="006472F2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</w:pPr>
            <w:r w:rsidRPr="00BC202D">
              <w:rPr>
                <w:rFonts w:ascii="Tahoma" w:hAnsi="Tahoma" w:cs="Tahoma"/>
                <w:sz w:val="20"/>
                <w:szCs w:val="20"/>
              </w:rPr>
              <w:t xml:space="preserve">г. </w:t>
            </w:r>
            <w:r>
              <w:rPr>
                <w:rFonts w:ascii="Tahoma" w:hAnsi="Tahoma" w:cs="Tahoma"/>
                <w:sz w:val="20"/>
                <w:szCs w:val="20"/>
              </w:rPr>
              <w:t>Мончегорск</w:t>
            </w:r>
            <w:r w:rsidRPr="00BC202D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территория склада №7, ЦМТО</w:t>
            </w:r>
          </w:p>
        </w:tc>
      </w:tr>
      <w:tr w:rsidR="008328F8" w:rsidRPr="00D410A1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D410A1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D410A1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В течение </w:t>
            </w:r>
            <w:r w:rsidRPr="00D410A1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D410A1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</w:tr>
      <w:tr w:rsidR="008328F8" w:rsidRPr="00D410A1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D410A1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D410A1" w:rsidTr="005D7215"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D410A1" w:rsidTr="00C743A4">
        <w:tc>
          <w:tcPr>
            <w:tcW w:w="2972" w:type="dxa"/>
            <w:shd w:val="clear" w:color="auto" w:fill="auto"/>
          </w:tcPr>
          <w:p w:rsidR="001511A6" w:rsidRPr="00D410A1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10. Требования к сертификации Продукции, </w:t>
            </w:r>
            <w:r w:rsidRPr="00D410A1">
              <w:rPr>
                <w:rFonts w:ascii="Tahoma" w:hAnsi="Tahoma" w:cs="Tahoma"/>
                <w:sz w:val="20"/>
              </w:rPr>
              <w:lastRenderedPageBreak/>
              <w:t>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D410A1" w:rsidRDefault="001511A6" w:rsidP="00FC2660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D410A1">
              <w:rPr>
                <w:rFonts w:ascii="Tahoma" w:hAnsi="Tahoma" w:cs="Tahoma"/>
                <w:bCs/>
                <w:sz w:val="20"/>
              </w:rPr>
              <w:lastRenderedPageBreak/>
              <w:t xml:space="preserve">Наличие лицензии на осуществление деятельности по заготовке, переработке и реализации лома </w:t>
            </w:r>
            <w:r w:rsidR="00A54DC3" w:rsidRPr="00D410A1">
              <w:rPr>
                <w:rFonts w:ascii="Tahoma" w:hAnsi="Tahoma" w:cs="Tahoma"/>
                <w:bCs/>
                <w:sz w:val="20"/>
              </w:rPr>
              <w:t>черных</w:t>
            </w:r>
            <w:r w:rsidR="000825A0" w:rsidRPr="00D410A1">
              <w:rPr>
                <w:rFonts w:ascii="Tahoma" w:hAnsi="Tahoma" w:cs="Tahoma"/>
                <w:bCs/>
                <w:sz w:val="20"/>
              </w:rPr>
              <w:t xml:space="preserve"> </w:t>
            </w:r>
            <w:r w:rsidRPr="00D410A1">
              <w:rPr>
                <w:rFonts w:ascii="Tahoma" w:hAnsi="Tahoma" w:cs="Tahoma"/>
                <w:bCs/>
                <w:sz w:val="20"/>
              </w:rPr>
              <w:t>металлов</w:t>
            </w:r>
          </w:p>
        </w:tc>
      </w:tr>
      <w:tr w:rsidR="008328F8" w:rsidRPr="00D410A1" w:rsidTr="000E4E26">
        <w:trPr>
          <w:trHeight w:val="1710"/>
        </w:trPr>
        <w:tc>
          <w:tcPr>
            <w:tcW w:w="2972" w:type="dxa"/>
            <w:shd w:val="clear" w:color="auto" w:fill="auto"/>
          </w:tcPr>
          <w:p w:rsidR="008328F8" w:rsidRPr="00D410A1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11</w:t>
            </w:r>
            <w:r w:rsidR="008328F8" w:rsidRPr="00D410A1">
              <w:rPr>
                <w:rFonts w:ascii="Tahoma" w:hAnsi="Tahoma" w:cs="Tahoma"/>
                <w:sz w:val="20"/>
              </w:rPr>
              <w:t>. Особые требования</w:t>
            </w:r>
            <w:r w:rsidRPr="00D410A1">
              <w:rPr>
                <w:rFonts w:ascii="Tahoma" w:hAnsi="Tahoma" w:cs="Tahoma"/>
                <w:sz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DF7444" w:rsidRDefault="00DF7444" w:rsidP="00DF744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аренды);</w:t>
            </w:r>
          </w:p>
          <w:p w:rsidR="00DF7444" w:rsidRPr="00937492" w:rsidRDefault="00DF7444" w:rsidP="00DF7444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D410A1" w:rsidRDefault="00DF7444" w:rsidP="00DF7444">
            <w:pPr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D410A1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D410A1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12</w:t>
            </w:r>
            <w:r w:rsidR="008328F8" w:rsidRPr="00D410A1">
              <w:rPr>
                <w:rFonts w:ascii="Tahoma" w:hAnsi="Tahoma" w:cs="Tahoma"/>
                <w:sz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D410A1" w:rsidRDefault="00D410A1" w:rsidP="00D410A1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Pr="00D410A1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Pr="00D410A1">
              <w:rPr>
                <w:rFonts w:ascii="Tahoma" w:hAnsi="Tahoma" w:cs="Tahoma"/>
                <w:sz w:val="20"/>
              </w:rPr>
              <w:t xml:space="preserve"> (приложение № 5 к настоящему Приглашению)</w:t>
            </w:r>
          </w:p>
        </w:tc>
      </w:tr>
      <w:tr w:rsidR="008328F8" w:rsidRPr="00D410A1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D410A1" w:rsidRDefault="003505DC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hyperlink r:id="rId10" w:history="1">
              <w:r w:rsidR="008328F8" w:rsidRPr="00D410A1">
                <w:rPr>
                  <w:rStyle w:val="ac"/>
                  <w:rFonts w:ascii="Tahoma" w:hAnsi="Tahoma" w:cs="Tahoma"/>
                  <w:sz w:val="20"/>
                </w:rPr>
                <w:t>https://www.kolagmk.ru/suppliers/contractual-documentation/</w:t>
              </w:r>
            </w:hyperlink>
          </w:p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Заключение договора поставки по типовой форме, размещенной </w:t>
            </w:r>
            <w:r w:rsidRPr="00D410A1">
              <w:rPr>
                <w:rFonts w:ascii="Tahoma" w:hAnsi="Tahoma" w:cs="Tahoma"/>
                <w:sz w:val="20"/>
              </w:rPr>
              <w:br/>
              <w:t>на сайте</w:t>
            </w:r>
          </w:p>
          <w:p w:rsidR="008328F8" w:rsidRPr="00D410A1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u w:val="single"/>
              </w:rPr>
            </w:pPr>
            <w:r w:rsidRPr="00D410A1">
              <w:rPr>
                <w:rFonts w:ascii="Tahoma" w:hAnsi="Tahoma" w:cs="Tahoma"/>
                <w:color w:val="0C17FC"/>
                <w:sz w:val="20"/>
                <w:u w:val="single"/>
              </w:rPr>
              <w:t>https://www.kolagmk.ru/suppliers/contractual-documentation/</w:t>
            </w:r>
          </w:p>
        </w:tc>
      </w:tr>
      <w:tr w:rsidR="008328F8" w:rsidRPr="00D410A1" w:rsidTr="005D7215"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F65BFF">
      <w:pPr>
        <w:spacing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Default="00BD029F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6472F2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StakheevaPA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69304E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220</w:t>
      </w:r>
      <w:r w:rsidR="0085488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0E4E2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4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5DC" w:rsidRDefault="003505DC">
      <w:pPr>
        <w:spacing w:after="0" w:line="240" w:lineRule="auto"/>
      </w:pPr>
      <w:r>
        <w:separator/>
      </w:r>
    </w:p>
  </w:endnote>
  <w:endnote w:type="continuationSeparator" w:id="0">
    <w:p w:rsidR="003505DC" w:rsidRDefault="00350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3505DC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3505DC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5DC" w:rsidRDefault="003505DC">
      <w:pPr>
        <w:spacing w:after="0" w:line="240" w:lineRule="auto"/>
      </w:pPr>
      <w:r>
        <w:separator/>
      </w:r>
    </w:p>
  </w:footnote>
  <w:footnote w:type="continuationSeparator" w:id="0">
    <w:p w:rsidR="003505DC" w:rsidRDefault="00350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25A0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4E26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0E3F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09A0"/>
    <w:rsid w:val="00314027"/>
    <w:rsid w:val="00331968"/>
    <w:rsid w:val="003323D4"/>
    <w:rsid w:val="003505DC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1449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11E9"/>
    <w:rsid w:val="00526248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472F2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304E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0249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773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416E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4F8D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3E09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029F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10A1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94E51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DF7444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65BFF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1715"/>
    <w:rsid w:val="00FC2660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3170FA14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918DD9-7160-4868-8FEB-0F0785C36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99</cp:revision>
  <cp:lastPrinted>2019-10-07T11:39:00Z</cp:lastPrinted>
  <dcterms:created xsi:type="dcterms:W3CDTF">2021-11-25T08:41:00Z</dcterms:created>
  <dcterms:modified xsi:type="dcterms:W3CDTF">2025-06-19T08:28:00Z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