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37132C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37132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37132C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37132C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5Б ГОСТ 2787-2024, в количестве 250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37132C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37132C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37132C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2C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B40CD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2748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2026-03-02T13:39:00Z</dcterms:modified>
</cp:coreProperties>
</file>