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115D0"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6115D0"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6115D0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>нерас</w:t>
      </w:r>
      <w:proofErr w:type="spellEnd"/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32АБ ГОСТ 2787-2024, в количестве 1000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6115D0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15D0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5EAD3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2025-11-18T10:43:00Z</dcterms:modified>
</cp:coreProperties>
</file>