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</w:t>
      </w:r>
      <w:r w:rsidR="00516812"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B1F15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D359F" w:rsidRDefault="004B1F15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B1F15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калориферных трубок, в количестве 10 </w:t>
      </w:r>
      <w:proofErr w:type="spellStart"/>
      <w:r w:rsidRPr="004B1F15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4B1F15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4B1F15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B1F15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8907F3" w:rsidRPr="00516812" w:rsidRDefault="008907F3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4. Затраты на раздел</w:t>
      </w:r>
      <w:bookmarkStart w:id="0" w:name="_GoBack"/>
      <w:bookmarkEnd w:id="0"/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1F15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812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7F3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3592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AE67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2025-06-04T08:47:00Z</dcterms:modified>
</cp:coreProperties>
</file>