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203B26">
        <w:rPr>
          <w:rFonts w:ascii="Tahoma" w:hAnsi="Tahoma" w:cs="Tahoma"/>
          <w:b/>
          <w:szCs w:val="24"/>
          <w:u w:val="single"/>
        </w:rPr>
        <w:t>04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проспект </w:t>
      </w:r>
      <w:r w:rsidR="00203B26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Металлургов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203B26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58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203B26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проспект </w:t>
      </w:r>
      <w:r w:rsidR="00203B26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Металлургов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203B26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58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203B26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A05695">
        <w:rPr>
          <w:rFonts w:ascii="Tahoma" w:hAnsi="Tahoma" w:cs="Tahoma"/>
          <w:szCs w:val="24"/>
          <w:lang w:eastAsia="ar-SA"/>
        </w:rPr>
        <w:t xml:space="preserve"> открытые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DB7521">
        <w:rPr>
          <w:rFonts w:ascii="Tahoma" w:hAnsi="Tahoma" w:cs="Tahoma"/>
          <w:color w:val="FF0000"/>
          <w:szCs w:val="24"/>
          <w:lang w:eastAsia="ar-SA"/>
        </w:rPr>
        <w:t>1</w:t>
      </w:r>
      <w:r w:rsidR="00CD7831">
        <w:rPr>
          <w:rFonts w:ascii="Tahoma" w:hAnsi="Tahoma" w:cs="Tahoma"/>
          <w:color w:val="FF0000"/>
          <w:szCs w:val="24"/>
          <w:lang w:eastAsia="ar-SA"/>
        </w:rPr>
        <w:t>3 ноября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DB7521">
        <w:rPr>
          <w:rFonts w:ascii="Tahoma" w:hAnsi="Tahoma" w:cs="Tahoma"/>
          <w:color w:val="FF0000"/>
          <w:szCs w:val="24"/>
          <w:lang w:eastAsia="ar-SA"/>
        </w:rPr>
        <w:t>28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D7831">
        <w:rPr>
          <w:rFonts w:ascii="Tahoma" w:hAnsi="Tahoma" w:cs="Tahoma"/>
          <w:color w:val="FF0000"/>
          <w:szCs w:val="24"/>
          <w:lang w:eastAsia="ar-SA"/>
        </w:rPr>
        <w:t>ноября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A05695">
        <w:rPr>
          <w:rFonts w:ascii="Tahoma" w:hAnsi="Tahoma" w:cs="Tahoma"/>
          <w:color w:val="FF0000"/>
          <w:szCs w:val="24"/>
          <w:lang w:eastAsia="ar-SA"/>
        </w:rPr>
        <w:t>1</w:t>
      </w:r>
      <w:r w:rsidR="00DB7521">
        <w:rPr>
          <w:rFonts w:ascii="Tahoma" w:hAnsi="Tahoma" w:cs="Tahoma"/>
          <w:color w:val="FF0000"/>
          <w:szCs w:val="24"/>
          <w:lang w:eastAsia="ar-SA"/>
        </w:rPr>
        <w:t>2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DB7521">
        <w:rPr>
          <w:rFonts w:ascii="Tahoma" w:hAnsi="Tahoma" w:cs="Tahoma"/>
          <w:color w:val="FF0000"/>
          <w:szCs w:val="24"/>
          <w:lang w:eastAsia="ar-SA"/>
        </w:rPr>
        <w:t>декабря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27A12">
        <w:rPr>
          <w:rFonts w:ascii="Tahoma" w:hAnsi="Tahoma" w:cs="Tahoma"/>
          <w:color w:val="FF0000"/>
          <w:szCs w:val="24"/>
          <w:lang w:eastAsia="ar-SA"/>
        </w:rPr>
        <w:t>2025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DB7521">
        <w:rPr>
          <w:rFonts w:ascii="Tahoma" w:hAnsi="Tahoma" w:cs="Tahoma"/>
          <w:color w:val="FF0000"/>
          <w:szCs w:val="24"/>
          <w:lang w:eastAsia="ar-SA"/>
        </w:rPr>
        <w:t>17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DB7521">
        <w:rPr>
          <w:rFonts w:ascii="Tahoma" w:hAnsi="Tahoma" w:cs="Tahoma"/>
          <w:color w:val="FF0000"/>
          <w:szCs w:val="24"/>
          <w:lang w:eastAsia="ar-SA"/>
        </w:rPr>
        <w:t>декабря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2025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A0569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пр. </w:t>
      </w:r>
      <w:r w:rsidR="00203B2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Металлургов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203B2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58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203B2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21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203B2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44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,5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4C3F0B">
        <w:rPr>
          <w:rFonts w:ascii="Tahoma" w:hAnsi="Tahoma" w:cs="Tahoma"/>
          <w:szCs w:val="24"/>
          <w:shd w:val="clear" w:color="auto" w:fill="FFFFFF"/>
          <w:lang w:eastAsia="ar-SA"/>
        </w:rPr>
        <w:t>Этаж 4 из 9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</w:t>
      </w:r>
      <w:r w:rsidR="00203B2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07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203B2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626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ED7824">
        <w:rPr>
          <w:rFonts w:ascii="Tahoma" w:eastAsia="Arial" w:hAnsi="Tahoma" w:cs="Tahoma"/>
          <w:szCs w:val="24"/>
          <w:shd w:val="clear" w:color="auto" w:fill="FFFFFF"/>
          <w:lang w:eastAsia="ar-SA"/>
        </w:rPr>
        <w:t>00006</w:t>
      </w:r>
      <w:r w:rsidR="00203B26">
        <w:rPr>
          <w:rFonts w:ascii="Tahoma" w:eastAsia="Arial" w:hAnsi="Tahoma" w:cs="Tahoma"/>
          <w:szCs w:val="24"/>
          <w:shd w:val="clear" w:color="auto" w:fill="FFFFFF"/>
          <w:lang w:eastAsia="ar-SA"/>
        </w:rPr>
        <w:t>598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A05695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03B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DB752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594 100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203B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один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миллион</w:t>
      </w:r>
      <w:r w:rsidR="00203B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DB7521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пятьсот девяносто четыре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DB7521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CD7831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DB7521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сто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B752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26</w:t>
      </w:r>
      <w:r w:rsidR="00CD783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5 </w:t>
      </w:r>
      <w:r w:rsidR="00DB752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683 рубля 33 копей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DB752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и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A05695" w:rsidRPr="00CD5BC8" w:rsidRDefault="00A05695" w:rsidP="00A05695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203B26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DB7521">
        <w:rPr>
          <w:rFonts w:ascii="Tahoma" w:hAnsi="Tahoma" w:cs="Tahoma"/>
          <w:b/>
          <w:color w:val="000000"/>
          <w:szCs w:val="24"/>
          <w:lang w:eastAsia="ar-SA"/>
        </w:rPr>
        <w:t>59 410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203B26">
        <w:rPr>
          <w:rFonts w:ascii="Tahoma" w:hAnsi="Tahoma" w:cs="Tahoma"/>
          <w:b/>
          <w:szCs w:val="24"/>
          <w:lang w:eastAsia="ar-SA"/>
        </w:rPr>
        <w:t xml:space="preserve">сто </w:t>
      </w:r>
      <w:r w:rsidR="00DB7521">
        <w:rPr>
          <w:rFonts w:ascii="Tahoma" w:hAnsi="Tahoma" w:cs="Tahoma"/>
          <w:b/>
          <w:szCs w:val="24"/>
          <w:lang w:eastAsia="ar-SA"/>
        </w:rPr>
        <w:t xml:space="preserve">пятьдесят девять </w:t>
      </w:r>
      <w:r w:rsidR="00CD7831">
        <w:rPr>
          <w:rFonts w:ascii="Tahoma" w:hAnsi="Tahoma" w:cs="Tahoma"/>
          <w:b/>
          <w:szCs w:val="24"/>
          <w:lang w:eastAsia="ar-SA"/>
        </w:rPr>
        <w:t>т</w:t>
      </w:r>
      <w:r w:rsidR="007C19A1" w:rsidRPr="008F750E">
        <w:rPr>
          <w:rFonts w:ascii="Tahoma" w:hAnsi="Tahoma" w:cs="Tahoma"/>
          <w:b/>
          <w:szCs w:val="24"/>
          <w:lang w:eastAsia="ar-SA"/>
        </w:rPr>
        <w:t>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203B26">
        <w:rPr>
          <w:rFonts w:ascii="Tahoma" w:hAnsi="Tahoma" w:cs="Tahoma"/>
          <w:b/>
          <w:szCs w:val="24"/>
          <w:lang w:eastAsia="ar-SA"/>
        </w:rPr>
        <w:t xml:space="preserve"> </w:t>
      </w:r>
      <w:r w:rsidR="00DB7521">
        <w:rPr>
          <w:rFonts w:ascii="Tahoma" w:hAnsi="Tahoma" w:cs="Tahoma"/>
          <w:b/>
          <w:szCs w:val="24"/>
          <w:lang w:eastAsia="ar-SA"/>
        </w:rPr>
        <w:t>четыреста десять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</w:t>
      </w:r>
      <w:bookmarkStart w:id="0" w:name="_GoBack"/>
      <w:bookmarkEnd w:id="0"/>
      <w:r w:rsidRPr="008F750E">
        <w:rPr>
          <w:rFonts w:ascii="Tahoma" w:hAnsi="Tahoma" w:cs="Tahoma"/>
          <w:color w:val="000000"/>
          <w:szCs w:val="24"/>
          <w:lang w:eastAsia="ar-SA"/>
        </w:rPr>
        <w:t>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пр. </w:t>
      </w:r>
      <w:r w:rsidR="00203B26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Металлургов 58-21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A05695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A05695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A05695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A05695">
        <w:rPr>
          <w:rFonts w:ascii="Tahoma" w:hAnsi="Tahoma" w:cs="Tahoma"/>
          <w:szCs w:val="24"/>
        </w:rPr>
        <w:t>административных правонарушения</w:t>
      </w:r>
      <w:r w:rsidR="0016296F">
        <w:rPr>
          <w:rFonts w:ascii="Tahoma" w:hAnsi="Tahoma" w:cs="Tahoma"/>
          <w:szCs w:val="24"/>
        </w:rPr>
        <w:t>х</w:t>
      </w:r>
      <w:r w:rsidR="00A05695">
        <w:rPr>
          <w:rFonts w:ascii="Tahoma" w:hAnsi="Tahoma" w:cs="Tahoma"/>
          <w:szCs w:val="24"/>
        </w:rPr>
        <w:t>;</w:t>
      </w:r>
    </w:p>
    <w:p w:rsidR="00A05695" w:rsidRPr="00D77B1B" w:rsidRDefault="00A05695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A05695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A05695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05695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A05695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6296F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C3F0B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05695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CD7831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B7521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ED7824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28AE3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4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249</cp:revision>
  <cp:lastPrinted>2021-10-28T06:39:00Z</cp:lastPrinted>
  <dcterms:created xsi:type="dcterms:W3CDTF">2018-08-01T08:26:00Z</dcterms:created>
  <dcterms:modified xsi:type="dcterms:W3CDTF">2025-11-06T10:44:00Z</dcterms:modified>
</cp:coreProperties>
</file>