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FF38D" w14:textId="77777777" w:rsidR="00BF1B18" w:rsidRPr="00AF4B21" w:rsidRDefault="008376BC" w:rsidP="00BF1B18">
      <w:pPr>
        <w:spacing w:after="0"/>
        <w:jc w:val="center"/>
        <w:rPr>
          <w:b/>
        </w:rPr>
      </w:pPr>
      <w:r w:rsidRPr="00AF4B21">
        <w:rPr>
          <w:b/>
        </w:rPr>
        <w:t xml:space="preserve">Уведомление </w:t>
      </w:r>
    </w:p>
    <w:p w14:paraId="044F3747" w14:textId="5017A0D7" w:rsidR="001A5D0D" w:rsidRPr="00AF4B21" w:rsidRDefault="0041467C" w:rsidP="005F6A4A">
      <w:pPr>
        <w:jc w:val="center"/>
        <w:rPr>
          <w:b/>
        </w:rPr>
      </w:pPr>
      <w:r>
        <w:rPr>
          <w:b/>
        </w:rPr>
        <w:t xml:space="preserve">о проведении общественных обсуждений по проекту </w:t>
      </w:r>
      <w:r w:rsidR="00155ABF">
        <w:rPr>
          <w:b/>
        </w:rPr>
        <w:t xml:space="preserve">технического задания </w:t>
      </w:r>
      <w:r w:rsidR="00155ABF" w:rsidRPr="00155ABF">
        <w:rPr>
          <w:b/>
        </w:rPr>
        <w:t>на проведение оценки воздействия на окружающую среду</w:t>
      </w:r>
      <w:r w:rsidR="0006296F" w:rsidRPr="00AF4B21">
        <w:rPr>
          <w:b/>
        </w:rPr>
        <w:t xml:space="preserve"> по объекту государственной экологической экспертизы:</w:t>
      </w:r>
      <w:r w:rsidR="005F6A4A" w:rsidRPr="005F6A4A">
        <w:rPr>
          <w:b/>
        </w:rPr>
        <w:t xml:space="preserve">                 </w:t>
      </w:r>
      <w:r w:rsidR="0006296F" w:rsidRPr="00AF4B21">
        <w:rPr>
          <w:b/>
        </w:rPr>
        <w:t xml:space="preserve"> </w:t>
      </w:r>
      <w:r w:rsidR="00461117" w:rsidRPr="00AF4B21">
        <w:rPr>
          <w:b/>
        </w:rPr>
        <w:t>АО «Кольская</w:t>
      </w:r>
      <w:r w:rsidR="007D1D5C">
        <w:rPr>
          <w:b/>
        </w:rPr>
        <w:t xml:space="preserve"> ГМК»</w:t>
      </w:r>
      <w:r w:rsidR="00155ABF">
        <w:rPr>
          <w:b/>
        </w:rPr>
        <w:t xml:space="preserve"> </w:t>
      </w:r>
      <w:r w:rsidR="00155ABF" w:rsidRPr="00155ABF">
        <w:rPr>
          <w:b/>
        </w:rPr>
        <w:t>ЦЭН. Реконструкция экстракционного отделения кобальтового производства»</w:t>
      </w:r>
    </w:p>
    <w:p w14:paraId="6E08441B" w14:textId="1DBBC1B5" w:rsidR="00216367" w:rsidRPr="00AF4B21" w:rsidRDefault="007F3F7E" w:rsidP="001E6FC3">
      <w:pPr>
        <w:jc w:val="both"/>
      </w:pPr>
      <w:r w:rsidRPr="00AF4B21">
        <w:t>АО «</w:t>
      </w:r>
      <w:r w:rsidR="00424335" w:rsidRPr="00AF4B21">
        <w:t>Кольская горно-металлургическая компания</w:t>
      </w:r>
      <w:r w:rsidRPr="00AF4B21">
        <w:t xml:space="preserve">» совместно с </w:t>
      </w:r>
      <w:r w:rsidR="002B34B3" w:rsidRPr="00AF4B21">
        <w:t>Администрацией города Мончегорска Мурманской области</w:t>
      </w:r>
      <w:r w:rsidRPr="00AF4B21">
        <w:t xml:space="preserve"> </w:t>
      </w:r>
      <w:r w:rsidR="00216367" w:rsidRPr="00AF4B21">
        <w:t xml:space="preserve">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w:t>
      </w:r>
      <w:r w:rsidR="00575FF8" w:rsidRPr="00AF4B21">
        <w:t xml:space="preserve">ст. 9 Федерального закона </w:t>
      </w:r>
      <w:r w:rsidR="00216367" w:rsidRPr="00AF4B21">
        <w:t xml:space="preserve">от 23.11.1995 г. </w:t>
      </w:r>
      <w:r w:rsidR="00575FF8" w:rsidRPr="00AF4B21">
        <w:t>№ 174-ФЗ «Об экологической экспертизе»</w:t>
      </w:r>
      <w:r w:rsidR="00216367" w:rsidRPr="00AF4B21">
        <w:t xml:space="preserve"> уведомляют </w:t>
      </w:r>
      <w:r w:rsidR="0041467C" w:rsidRPr="00AF4B21">
        <w:t xml:space="preserve">о начале общественных обсуждений по </w:t>
      </w:r>
      <w:r w:rsidR="0041467C">
        <w:t xml:space="preserve">проекту </w:t>
      </w:r>
      <w:r w:rsidR="00155ABF">
        <w:t xml:space="preserve">технического задания на проведение </w:t>
      </w:r>
      <w:r w:rsidR="00155ABF" w:rsidRPr="00155ABF">
        <w:t>оценки воздействия на окружающую</w:t>
      </w:r>
      <w:r w:rsidR="00575FF8" w:rsidRPr="00AF4B21">
        <w:t xml:space="preserve"> по </w:t>
      </w:r>
      <w:r w:rsidR="00155ABF" w:rsidRPr="00155ABF">
        <w:t>объекту государственной экологической экспертизы: АО «Кольская ГМК» ЦЭН. Реконструкция экстракционного отде</w:t>
      </w:r>
      <w:r w:rsidR="00165AEC">
        <w:t>ления кобальтового производства</w:t>
      </w:r>
      <w:r w:rsidR="00203C08" w:rsidRPr="00203C08">
        <w:t>.</w:t>
      </w:r>
      <w:r w:rsidR="00216367" w:rsidRPr="00AF4B21">
        <w:t xml:space="preserve"> (далее – </w:t>
      </w:r>
      <w:r w:rsidR="00155ABF">
        <w:t>ТЗ на ОВОС ЦЭН.РЭОКП</w:t>
      </w:r>
      <w:r w:rsidR="00216367" w:rsidRPr="00AF4B21">
        <w:t>).</w:t>
      </w:r>
    </w:p>
    <w:p w14:paraId="4E29AB2E" w14:textId="77777777" w:rsidR="001E6FC3" w:rsidRPr="00AF4B21" w:rsidRDefault="00216367" w:rsidP="00D86F3B">
      <w:r w:rsidRPr="00AF4B21">
        <w:rPr>
          <w:b/>
        </w:rPr>
        <w:t>Наименование заказчика намечаемой хозяйственной деятельности:</w:t>
      </w:r>
      <w:r w:rsidRPr="00AF4B21">
        <w:t xml:space="preserve"> А</w:t>
      </w:r>
      <w:r w:rsidR="00D86F3B" w:rsidRPr="00AF4B21">
        <w:t>кционерное общество «Кольская горно-металлургическая компания</w:t>
      </w:r>
      <w:r w:rsidRPr="00AF4B21">
        <w:t xml:space="preserve">», </w:t>
      </w:r>
      <w:r w:rsidR="00596198" w:rsidRPr="00AF4B21">
        <w:t>ИНН: 5191431170</w:t>
      </w:r>
      <w:r w:rsidRPr="00AF4B21">
        <w:t xml:space="preserve">, </w:t>
      </w:r>
      <w:r w:rsidR="00596198" w:rsidRPr="00AF4B21">
        <w:t>ОГРН: 1025100652906.</w:t>
      </w:r>
    </w:p>
    <w:p w14:paraId="2F98E8CA" w14:textId="77777777" w:rsidR="006D2925" w:rsidRPr="00AF4B21" w:rsidRDefault="006D2925" w:rsidP="001E6FC3">
      <w:pPr>
        <w:jc w:val="both"/>
        <w:rPr>
          <w:rStyle w:val="a5"/>
          <w:rFonts w:ascii="Arial Narrow" w:hAnsi="Arial Narrow" w:cs="Helvetica"/>
          <w:shd w:val="clear" w:color="auto" w:fill="FBFBFB"/>
        </w:rPr>
      </w:pPr>
      <w:r w:rsidRPr="00AF4B21">
        <w:rPr>
          <w:b/>
        </w:rPr>
        <w:t>Адрес заказчика намечаемой хозяйственной деятельности:</w:t>
      </w:r>
      <w:r w:rsidRPr="00AF4B21">
        <w:rPr>
          <w:rStyle w:val="Bodytext2"/>
        </w:rPr>
        <w:t xml:space="preserve"> </w:t>
      </w:r>
      <w:r w:rsidRPr="00AF4B21">
        <w:t>Юридический адрес:</w:t>
      </w:r>
      <w:r w:rsidR="00596198" w:rsidRPr="00AF4B21">
        <w:t xml:space="preserve"> 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горно-металлургическая компания»</w:t>
      </w:r>
      <w:r w:rsidR="00596198" w:rsidRPr="00AF4B21">
        <w:t>;</w:t>
      </w:r>
      <w:r w:rsidRPr="00AF4B21">
        <w:t xml:space="preserve"> Почтовый адрес</w:t>
      </w:r>
      <w:r w:rsidR="007F3DCE">
        <w:t xml:space="preserve"> (фактический)</w:t>
      </w:r>
      <w:r w:rsidRPr="00AF4B21">
        <w:t xml:space="preserve">: </w:t>
      </w:r>
      <w:r w:rsidR="00596198" w:rsidRPr="00AF4B21">
        <w:t>184507, Мурманская о</w:t>
      </w:r>
      <w:r w:rsidR="00D86F3B" w:rsidRPr="00AF4B21">
        <w:t>бл., г. Мончегорск, территория п</w:t>
      </w:r>
      <w:r w:rsidR="00596198" w:rsidRPr="00AF4B21">
        <w:t>ром</w:t>
      </w:r>
      <w:r w:rsidR="00D86F3B" w:rsidRPr="00AF4B21">
        <w:t xml:space="preserve">ышленной </w:t>
      </w:r>
      <w:r w:rsidR="00596198" w:rsidRPr="00AF4B21">
        <w:t xml:space="preserve">площадки </w:t>
      </w:r>
      <w:r w:rsidR="00D86F3B" w:rsidRPr="00AF4B21">
        <w:t>АО «Кольская гор</w:t>
      </w:r>
      <w:r w:rsidR="00636AF9">
        <w:t>но-металлургическая компания»; т</w:t>
      </w:r>
      <w:r w:rsidR="00D86F3B" w:rsidRPr="00AF4B21">
        <w:t>ел.:  +7 (81536) 7-72-01, +7 (81536) 7-99-86</w:t>
      </w:r>
      <w:r w:rsidR="00596198" w:rsidRPr="00AF4B21">
        <w:t xml:space="preserve">; </w:t>
      </w:r>
      <w:r w:rsidRPr="00AF4B21">
        <w:t>E-</w:t>
      </w:r>
      <w:proofErr w:type="spellStart"/>
      <w:r w:rsidRPr="00AF4B21">
        <w:t>mail</w:t>
      </w:r>
      <w:proofErr w:type="spellEnd"/>
      <w:r w:rsidRPr="00AF4B21">
        <w:t>:</w:t>
      </w:r>
      <w:r w:rsidR="00596198" w:rsidRPr="00AF4B21">
        <w:rPr>
          <w:rStyle w:val="Bodytext2"/>
        </w:rPr>
        <w:t xml:space="preserve"> </w:t>
      </w:r>
      <w:hyperlink r:id="rId6" w:history="1">
        <w:r w:rsidR="00AB53D1" w:rsidRPr="004137CE">
          <w:rPr>
            <w:rStyle w:val="a5"/>
            <w:rFonts w:ascii="Calibri" w:hAnsi="Calibri" w:cs="Calibri"/>
          </w:rPr>
          <w:t>sn@kolagmk.ru</w:t>
        </w:r>
      </w:hyperlink>
      <w:r w:rsidR="00111266" w:rsidRPr="00111266">
        <w:rPr>
          <w:rStyle w:val="a5"/>
          <w:rFonts w:ascii="Calibri" w:hAnsi="Calibri" w:cs="Calibri"/>
          <w:color w:val="auto"/>
          <w:u w:val="none"/>
        </w:rPr>
        <w:t>.</w:t>
      </w:r>
    </w:p>
    <w:p w14:paraId="18276880" w14:textId="77777777" w:rsidR="00203C08" w:rsidRPr="00203C08" w:rsidRDefault="006D2925" w:rsidP="00203C08">
      <w:pPr>
        <w:widowControl w:val="0"/>
      </w:pPr>
      <w:r w:rsidRPr="00AF4B21">
        <w:rPr>
          <w:b/>
        </w:rPr>
        <w:t>Наименование генерального проектировщика проектной документации</w:t>
      </w:r>
      <w:r w:rsidR="00DD360B" w:rsidRPr="007D1D5C">
        <w:rPr>
          <w:b/>
        </w:rPr>
        <w:t xml:space="preserve">: </w:t>
      </w:r>
      <w:r w:rsidR="00203C08" w:rsidRPr="00203C08">
        <w:t>ООО «Институт Гипроникель»</w:t>
      </w:r>
      <w:r w:rsidR="00203C08">
        <w:t xml:space="preserve">, </w:t>
      </w:r>
      <w:r w:rsidR="00203C08" w:rsidRPr="00203C08">
        <w:t>ИНН 7804349796, ОГРН 5067847542967</w:t>
      </w:r>
    </w:p>
    <w:p w14:paraId="3AE0A52E" w14:textId="77777777" w:rsidR="008B126E" w:rsidRPr="00B72700" w:rsidRDefault="00DD360B" w:rsidP="006C6BB1">
      <w:pPr>
        <w:suppressAutoHyphens/>
      </w:pPr>
      <w:r w:rsidRPr="00AF4B21">
        <w:rPr>
          <w:b/>
        </w:rPr>
        <w:t>Адрес генерального проектировщика проектной документации:</w:t>
      </w:r>
      <w:r w:rsidRPr="00AF4B21">
        <w:t xml:space="preserve"> </w:t>
      </w:r>
      <w:r w:rsidR="008030F2" w:rsidRPr="007D1D5C">
        <w:t>А</w:t>
      </w:r>
      <w:r w:rsidR="00DF7D3F" w:rsidRPr="007D1D5C">
        <w:t>дрес</w:t>
      </w:r>
      <w:r w:rsidR="008030F2" w:rsidRPr="007D1D5C">
        <w:t xml:space="preserve"> местонахождения</w:t>
      </w:r>
      <w:r w:rsidR="00DF7D3F" w:rsidRPr="007D1D5C">
        <w:t xml:space="preserve">: </w:t>
      </w:r>
      <w:r w:rsidR="00203C08" w:rsidRPr="00203C08">
        <w:t>195220</w:t>
      </w:r>
      <w:r w:rsidR="007D1D5C" w:rsidRPr="007D1D5C">
        <w:t xml:space="preserve">, </w:t>
      </w:r>
      <w:r w:rsidR="00203C08" w:rsidRPr="00203C08">
        <w:t>город Санкт- Петербург, проспект Гражданский, дом 11</w:t>
      </w:r>
      <w:r w:rsidR="007D1D5C" w:rsidRPr="007D1D5C">
        <w:t xml:space="preserve">, </w:t>
      </w:r>
      <w:r w:rsidR="00DF7D3F" w:rsidRPr="007D1D5C">
        <w:t>E-</w:t>
      </w:r>
      <w:proofErr w:type="spellStart"/>
      <w:r w:rsidR="00DF7D3F" w:rsidRPr="007D1D5C">
        <w:t>mail</w:t>
      </w:r>
      <w:proofErr w:type="spellEnd"/>
      <w:r w:rsidR="00DF7D3F" w:rsidRPr="007D1D5C">
        <w:t>:</w:t>
      </w:r>
      <w:r w:rsidR="006C6BB1">
        <w:t xml:space="preserve"> </w:t>
      </w:r>
      <w:hyperlink r:id="rId7" w:history="1">
        <w:r w:rsidR="00B72700" w:rsidRPr="002923D9">
          <w:rPr>
            <w:rStyle w:val="a5"/>
          </w:rPr>
          <w:t>gn@nornik.ru</w:t>
        </w:r>
      </w:hyperlink>
      <w:r w:rsidR="006C6BB1" w:rsidRPr="00A52586">
        <w:rPr>
          <w:rFonts w:ascii="Tahoma" w:hAnsi="Tahoma" w:cs="Tahoma"/>
          <w:lang w:eastAsia="ar-SA"/>
        </w:rPr>
        <w:t>;</w:t>
      </w:r>
      <w:r w:rsidR="00B72700">
        <w:rPr>
          <w:rFonts w:ascii="Tahoma" w:hAnsi="Tahoma" w:cs="Tahoma"/>
          <w:lang w:eastAsia="ar-SA"/>
        </w:rPr>
        <w:t xml:space="preserve"> </w:t>
      </w:r>
      <w:r w:rsidR="00B72700" w:rsidRPr="00B72700">
        <w:t>Тел: (812) 335-31-24</w:t>
      </w:r>
    </w:p>
    <w:p w14:paraId="572DB5C5" w14:textId="3228333F" w:rsidR="006C6BB1" w:rsidRDefault="008B126E" w:rsidP="006C6BB1">
      <w:r w:rsidRPr="00E60065">
        <w:rPr>
          <w:rStyle w:val="a5"/>
          <w:b/>
          <w:color w:val="auto"/>
          <w:u w:val="none"/>
        </w:rPr>
        <w:t xml:space="preserve">Исполнитель работ </w:t>
      </w:r>
      <w:r w:rsidR="0041467C">
        <w:rPr>
          <w:rStyle w:val="a5"/>
          <w:b/>
          <w:color w:val="auto"/>
          <w:u w:val="none"/>
        </w:rPr>
        <w:t>по</w:t>
      </w:r>
      <w:r w:rsidR="0041467C" w:rsidRPr="00E60065">
        <w:rPr>
          <w:rStyle w:val="a5"/>
          <w:b/>
          <w:color w:val="auto"/>
          <w:u w:val="none"/>
        </w:rPr>
        <w:t xml:space="preserve"> </w:t>
      </w:r>
      <w:r w:rsidR="0041467C">
        <w:rPr>
          <w:rStyle w:val="a5"/>
          <w:b/>
          <w:color w:val="auto"/>
          <w:u w:val="none"/>
        </w:rPr>
        <w:t>разработке ТЗ на проведение</w:t>
      </w:r>
      <w:r w:rsidRPr="00E60065">
        <w:rPr>
          <w:rStyle w:val="a5"/>
          <w:b/>
          <w:color w:val="auto"/>
          <w:u w:val="none"/>
        </w:rPr>
        <w:t xml:space="preserve"> оце</w:t>
      </w:r>
      <w:r w:rsidR="00E60065" w:rsidRPr="00E60065">
        <w:rPr>
          <w:rStyle w:val="a5"/>
          <w:b/>
          <w:color w:val="auto"/>
          <w:u w:val="none"/>
        </w:rPr>
        <w:t>нк</w:t>
      </w:r>
      <w:r w:rsidR="0041467C">
        <w:rPr>
          <w:rStyle w:val="a5"/>
          <w:b/>
          <w:color w:val="auto"/>
          <w:u w:val="none"/>
        </w:rPr>
        <w:t>и</w:t>
      </w:r>
      <w:r w:rsidR="00E60065" w:rsidRPr="00E60065">
        <w:rPr>
          <w:rStyle w:val="a5"/>
          <w:b/>
          <w:color w:val="auto"/>
          <w:u w:val="none"/>
        </w:rPr>
        <w:t xml:space="preserve"> воздействия</w:t>
      </w:r>
      <w:r w:rsidR="00E60065" w:rsidRPr="00E60065">
        <w:rPr>
          <w:rStyle w:val="a5"/>
          <w:color w:val="auto"/>
          <w:u w:val="none"/>
        </w:rPr>
        <w:t>:</w:t>
      </w:r>
      <w:r w:rsidR="006C6BB1">
        <w:rPr>
          <w:rStyle w:val="a5"/>
          <w:color w:val="auto"/>
          <w:u w:val="none"/>
        </w:rPr>
        <w:t xml:space="preserve"> </w:t>
      </w:r>
      <w:r w:rsidR="006C6BB1" w:rsidRPr="00203C08">
        <w:t>ООО «Институт Гипроникель»</w:t>
      </w:r>
      <w:r w:rsidR="006C6BB1">
        <w:t xml:space="preserve">, </w:t>
      </w:r>
      <w:r w:rsidR="006C6BB1" w:rsidRPr="00203C08">
        <w:t>ИНН 7804349796, ОГРН 5067847542967</w:t>
      </w:r>
    </w:p>
    <w:p w14:paraId="0FA31B2A" w14:textId="5E6053A3" w:rsidR="008B126E" w:rsidRPr="00E60065" w:rsidRDefault="008B126E" w:rsidP="006C6BB1">
      <w:pPr>
        <w:rPr>
          <w:rStyle w:val="a5"/>
          <w:color w:val="auto"/>
          <w:u w:val="none"/>
        </w:rPr>
      </w:pPr>
      <w:r w:rsidRPr="00E60065">
        <w:rPr>
          <w:rStyle w:val="a5"/>
          <w:b/>
          <w:color w:val="auto"/>
          <w:u w:val="none"/>
        </w:rPr>
        <w:t>Адрес Исполнителя работ</w:t>
      </w:r>
      <w:r w:rsidR="0041467C">
        <w:rPr>
          <w:rStyle w:val="a5"/>
          <w:b/>
          <w:color w:val="auto"/>
          <w:u w:val="none"/>
        </w:rPr>
        <w:t xml:space="preserve"> по</w:t>
      </w:r>
      <w:r w:rsidRPr="00E60065">
        <w:rPr>
          <w:rStyle w:val="a5"/>
          <w:b/>
          <w:color w:val="auto"/>
          <w:u w:val="none"/>
        </w:rPr>
        <w:t xml:space="preserve"> </w:t>
      </w:r>
      <w:r w:rsidR="0041467C">
        <w:rPr>
          <w:rStyle w:val="a5"/>
          <w:b/>
          <w:color w:val="auto"/>
          <w:u w:val="none"/>
        </w:rPr>
        <w:t>разработке ТЗ на проведение</w:t>
      </w:r>
      <w:r w:rsidRPr="00E60065">
        <w:rPr>
          <w:rStyle w:val="a5"/>
          <w:b/>
          <w:color w:val="auto"/>
          <w:u w:val="none"/>
        </w:rPr>
        <w:t xml:space="preserve"> оценк</w:t>
      </w:r>
      <w:r w:rsidR="0041467C">
        <w:rPr>
          <w:rStyle w:val="a5"/>
          <w:b/>
          <w:color w:val="auto"/>
          <w:u w:val="none"/>
        </w:rPr>
        <w:t>и</w:t>
      </w:r>
      <w:r w:rsidRPr="00E60065">
        <w:rPr>
          <w:rStyle w:val="a5"/>
          <w:b/>
          <w:color w:val="auto"/>
          <w:u w:val="none"/>
        </w:rPr>
        <w:t xml:space="preserve"> воздействия на окружающую среду</w:t>
      </w:r>
      <w:r w:rsidR="00E60065" w:rsidRPr="00E60065">
        <w:rPr>
          <w:rStyle w:val="a5"/>
          <w:b/>
          <w:color w:val="auto"/>
          <w:u w:val="none"/>
        </w:rPr>
        <w:t>:</w:t>
      </w:r>
      <w:r w:rsidR="00E60065" w:rsidRPr="00E60065">
        <w:t xml:space="preserve"> </w:t>
      </w:r>
      <w:r w:rsidR="006C6BB1" w:rsidRPr="007D1D5C">
        <w:t xml:space="preserve">Адрес местонахождения: </w:t>
      </w:r>
      <w:r w:rsidR="006C6BB1" w:rsidRPr="00203C08">
        <w:t>195220</w:t>
      </w:r>
      <w:r w:rsidR="006C6BB1" w:rsidRPr="007D1D5C">
        <w:t xml:space="preserve">, </w:t>
      </w:r>
      <w:r w:rsidR="006C6BB1" w:rsidRPr="00203C08">
        <w:t>город Санкт- Петербург, проспект Гражданский, дом 11</w:t>
      </w:r>
      <w:r w:rsidR="006C6BB1" w:rsidRPr="007D1D5C">
        <w:t>, E-</w:t>
      </w:r>
      <w:proofErr w:type="spellStart"/>
      <w:r w:rsidR="006C6BB1" w:rsidRPr="007D1D5C">
        <w:t>mail</w:t>
      </w:r>
      <w:proofErr w:type="spellEnd"/>
      <w:r w:rsidR="006C6BB1" w:rsidRPr="007D1D5C">
        <w:t>:</w:t>
      </w:r>
      <w:r w:rsidR="006C6BB1">
        <w:t xml:space="preserve"> </w:t>
      </w:r>
      <w:hyperlink r:id="rId8" w:history="1">
        <w:r w:rsidR="00B72700" w:rsidRPr="002923D9">
          <w:rPr>
            <w:rStyle w:val="a5"/>
          </w:rPr>
          <w:t>gn@nornik.ru</w:t>
        </w:r>
      </w:hyperlink>
      <w:r w:rsidR="00E60065" w:rsidRPr="00E60065">
        <w:rPr>
          <w:rStyle w:val="a5"/>
          <w:color w:val="auto"/>
          <w:u w:val="none"/>
        </w:rPr>
        <w:t>.</w:t>
      </w:r>
      <w:r w:rsidR="00B72700">
        <w:rPr>
          <w:rStyle w:val="a5"/>
          <w:color w:val="auto"/>
          <w:u w:val="none"/>
        </w:rPr>
        <w:t xml:space="preserve"> </w:t>
      </w:r>
      <w:r w:rsidR="00B72700" w:rsidRPr="00B72700">
        <w:t>Тел: (812) 335-31-24</w:t>
      </w:r>
    </w:p>
    <w:p w14:paraId="7F55D081" w14:textId="77777777" w:rsidR="00DF7D3F" w:rsidRPr="009277BC" w:rsidRDefault="00DF7D3F" w:rsidP="00DF7D3F">
      <w:pPr>
        <w:jc w:val="both"/>
        <w:rPr>
          <w:strike/>
        </w:rPr>
      </w:pPr>
      <w:r w:rsidRPr="00AF4B21">
        <w:rPr>
          <w:b/>
        </w:rPr>
        <w:t>Органы, ответственные за организацию общественного обсуждения:</w:t>
      </w:r>
      <w:r w:rsidRPr="00AF4B21">
        <w:t xml:space="preserve"> </w:t>
      </w:r>
      <w:r w:rsidR="002B34B3" w:rsidRPr="00AF4B21">
        <w:t>Администрация города Мончегорска Мурманской области. Юридиче</w:t>
      </w:r>
      <w:r w:rsidR="00787952">
        <w:t>ский и фактический адрес: 184511</w:t>
      </w:r>
      <w:r w:rsidR="002B34B3" w:rsidRPr="00AF4B21">
        <w:t xml:space="preserve">, г. Мончегорск, Металлургов пр., д.37; </w:t>
      </w:r>
      <w:r w:rsidR="009351B1" w:rsidRPr="00AF4B21">
        <w:t xml:space="preserve">Тел.: (81536) 5-00-00; факс (81536) 7-23-60; </w:t>
      </w:r>
      <w:r w:rsidR="002B34B3" w:rsidRPr="00AF4B21">
        <w:rPr>
          <w:lang w:val="en-US"/>
        </w:rPr>
        <w:t>Email</w:t>
      </w:r>
      <w:r w:rsidR="002B34B3" w:rsidRPr="00AF4B21">
        <w:t xml:space="preserve">: </w:t>
      </w:r>
      <w:hyperlink r:id="rId9" w:history="1">
        <w:r w:rsidR="002B34B3" w:rsidRPr="00AF4B21">
          <w:rPr>
            <w:rStyle w:val="a5"/>
          </w:rPr>
          <w:t>pochta@monchegorsk-adm.ru</w:t>
        </w:r>
      </w:hyperlink>
      <w:r w:rsidR="002B34B3" w:rsidRPr="00AF4B21">
        <w:rPr>
          <w:rStyle w:val="a5"/>
        </w:rPr>
        <w:t>;</w:t>
      </w:r>
      <w:r w:rsidR="00445D37" w:rsidRPr="00AF4B21">
        <w:t xml:space="preserve"> сайт:</w:t>
      </w:r>
      <w:r w:rsidR="00445D37" w:rsidRPr="00AF4B21">
        <w:rPr>
          <w:rStyle w:val="a5"/>
        </w:rPr>
        <w:t xml:space="preserve"> </w:t>
      </w:r>
      <w:hyperlink r:id="rId10" w:history="1">
        <w:r w:rsidR="00445D37" w:rsidRPr="00AF4B21">
          <w:rPr>
            <w:rStyle w:val="a5"/>
          </w:rPr>
          <w:t>https://monchegorsk.gov-murman.ru/</w:t>
        </w:r>
      </w:hyperlink>
      <w:r w:rsidR="00111266" w:rsidRPr="00111266">
        <w:rPr>
          <w:rStyle w:val="a5"/>
          <w:color w:val="auto"/>
          <w:u w:val="none"/>
        </w:rPr>
        <w:t>.</w:t>
      </w:r>
      <w:r w:rsidR="007D1D5C" w:rsidRPr="007D1D5C">
        <w:rPr>
          <w:rStyle w:val="a5"/>
          <w:color w:val="auto"/>
          <w:u w:val="none"/>
        </w:rPr>
        <w:t xml:space="preserve"> </w:t>
      </w:r>
    </w:p>
    <w:p w14:paraId="1A2CD230" w14:textId="499FC82B" w:rsidR="00DD360B" w:rsidRPr="00F63FB7" w:rsidRDefault="00B02702" w:rsidP="001E6FC3">
      <w:pPr>
        <w:jc w:val="both"/>
        <w:rPr>
          <w:rFonts w:cstheme="minorHAnsi"/>
        </w:rPr>
      </w:pPr>
      <w:r w:rsidRPr="002E598C">
        <w:rPr>
          <w:b/>
        </w:rPr>
        <w:t>Наименование намечаемой хозяйственной деятельности</w:t>
      </w:r>
      <w:r w:rsidRPr="007D1D5C">
        <w:rPr>
          <w:b/>
        </w:rPr>
        <w:t xml:space="preserve">: </w:t>
      </w:r>
      <w:r w:rsidR="00F63FB7" w:rsidRPr="00D130AE">
        <w:t>Реконструкция экстракционного отделения кобальтового производства ЦЭН по проекту АО «Кольская ГМК» ЦЭН. Реконструкция экстракционного отделения кобальтового производства»</w:t>
      </w:r>
    </w:p>
    <w:p w14:paraId="44882F83" w14:textId="330160A1" w:rsidR="00CD33E8" w:rsidRPr="00111266" w:rsidRDefault="00CD33E8" w:rsidP="00CD33E8">
      <w:pPr>
        <w:jc w:val="both"/>
      </w:pPr>
      <w:r w:rsidRPr="00AF4B21">
        <w:rPr>
          <w:b/>
        </w:rPr>
        <w:t xml:space="preserve">Объект экологической экспертизы: </w:t>
      </w:r>
      <w:r w:rsidR="00F63FB7" w:rsidRPr="00D130AE">
        <w:t xml:space="preserve">Проектная </w:t>
      </w:r>
      <w:r w:rsidR="00C24E6D" w:rsidRPr="00D130AE">
        <w:t>документация по объекту</w:t>
      </w:r>
      <w:r w:rsidR="00C24E6D">
        <w:rPr>
          <w:b/>
        </w:rPr>
        <w:t xml:space="preserve"> </w:t>
      </w:r>
      <w:r w:rsidR="00C24E6D" w:rsidRPr="00D11B7A">
        <w:t>АО «Кольская ГМК» ЦЭН. Реконструкция экстракционного отделения кобальтового производства»</w:t>
      </w:r>
      <w:r w:rsidR="00C24E6D">
        <w:t>, включая материалы ОВОС с Техническим задание</w:t>
      </w:r>
      <w:r w:rsidR="00036B5B">
        <w:t>м</w:t>
      </w:r>
      <w:r w:rsidR="00C24E6D">
        <w:t xml:space="preserve"> на проведения оценки </w:t>
      </w:r>
    </w:p>
    <w:p w14:paraId="379397A5" w14:textId="77777777" w:rsidR="00675D38" w:rsidRPr="00675D38" w:rsidRDefault="006D6D01" w:rsidP="00675D38">
      <w:pPr>
        <w:jc w:val="both"/>
        <w:rPr>
          <w:rFonts w:cstheme="minorHAnsi"/>
        </w:rPr>
      </w:pPr>
      <w:r w:rsidRPr="00675D38">
        <w:rPr>
          <w:rFonts w:cstheme="minorHAnsi"/>
          <w:b/>
        </w:rPr>
        <w:t>Цель намечаемой</w:t>
      </w:r>
      <w:r w:rsidR="00B02702" w:rsidRPr="00675D38">
        <w:rPr>
          <w:rFonts w:cstheme="minorHAnsi"/>
          <w:b/>
        </w:rPr>
        <w:t xml:space="preserve"> хозяйственной</w:t>
      </w:r>
      <w:r w:rsidRPr="00675D38">
        <w:rPr>
          <w:rFonts w:cstheme="minorHAnsi"/>
          <w:b/>
        </w:rPr>
        <w:t xml:space="preserve"> деятельности:</w:t>
      </w:r>
      <w:r w:rsidRPr="00675D38">
        <w:rPr>
          <w:rFonts w:cstheme="minorHAnsi"/>
        </w:rPr>
        <w:t xml:space="preserve"> </w:t>
      </w:r>
      <w:r w:rsidR="006C6BB1" w:rsidRPr="006C6BB1">
        <w:t>Целью проекта является восстановление поврежденного пожаром отделения</w:t>
      </w:r>
      <w:r w:rsidR="00C24E6D" w:rsidRPr="00C24E6D">
        <w:t xml:space="preserve"> </w:t>
      </w:r>
      <w:r w:rsidR="00C24E6D" w:rsidRPr="00D11B7A">
        <w:t>кобальтового производства</w:t>
      </w:r>
      <w:r w:rsidR="00C24E6D">
        <w:t xml:space="preserve"> ЦЭН</w:t>
      </w:r>
      <w:r w:rsidR="006C6BB1" w:rsidRPr="006C6BB1">
        <w:t xml:space="preserve"> для возобновления производства 3000 т/год кобальта</w:t>
      </w:r>
      <w:r w:rsidR="00C24E6D">
        <w:t xml:space="preserve"> путем его реконструкции</w:t>
      </w:r>
      <w:r w:rsidR="007D1D5C">
        <w:rPr>
          <w:rFonts w:cstheme="minorHAnsi"/>
        </w:rPr>
        <w:t xml:space="preserve">. Выполнение </w:t>
      </w:r>
      <w:proofErr w:type="spellStart"/>
      <w:r w:rsidR="006C6BB1">
        <w:rPr>
          <w:rFonts w:cstheme="minorHAnsi"/>
        </w:rPr>
        <w:t>гособоронзаказа</w:t>
      </w:r>
      <w:proofErr w:type="spellEnd"/>
      <w:r w:rsidR="007D1D5C">
        <w:rPr>
          <w:rFonts w:cstheme="minorHAnsi"/>
        </w:rPr>
        <w:t>.</w:t>
      </w:r>
      <w:r w:rsidR="00C24E6D">
        <w:rPr>
          <w:rFonts w:cstheme="minorHAnsi"/>
        </w:rPr>
        <w:t xml:space="preserve"> </w:t>
      </w:r>
    </w:p>
    <w:p w14:paraId="342D73BA" w14:textId="77777777" w:rsidR="006D6D01" w:rsidRPr="00AF4B21" w:rsidRDefault="006D6D01" w:rsidP="00675D38">
      <w:pPr>
        <w:autoSpaceDE w:val="0"/>
        <w:autoSpaceDN w:val="0"/>
        <w:adjustRightInd w:val="0"/>
        <w:spacing w:after="120"/>
        <w:jc w:val="both"/>
      </w:pPr>
      <w:r w:rsidRPr="00AF4B21">
        <w:rPr>
          <w:b/>
        </w:rPr>
        <w:t xml:space="preserve">Месторасположение намечаемой </w:t>
      </w:r>
      <w:r w:rsidR="00CE4D7F" w:rsidRPr="00AF4B21">
        <w:rPr>
          <w:b/>
        </w:rPr>
        <w:t xml:space="preserve">хозяйственной </w:t>
      </w:r>
      <w:r w:rsidRPr="00AF4B21">
        <w:rPr>
          <w:b/>
        </w:rPr>
        <w:t>деятельности:</w:t>
      </w:r>
      <w:r w:rsidRPr="00AF4B21">
        <w:t xml:space="preserve"> 184507, РФ, Мурманская область, г. Мончегорск, территория </w:t>
      </w:r>
      <w:r w:rsidR="00CD33E8" w:rsidRPr="00AF4B21">
        <w:t>промышленной площадки АО «Кольская горно-металлургическая компания»</w:t>
      </w:r>
      <w:r w:rsidRPr="00AF4B21">
        <w:t>.</w:t>
      </w:r>
    </w:p>
    <w:p w14:paraId="4EBD77CB" w14:textId="3E196BB7" w:rsidR="006D6D01" w:rsidRPr="00AF4B21" w:rsidRDefault="006D6D01" w:rsidP="006D6D01">
      <w:pPr>
        <w:jc w:val="both"/>
        <w:rPr>
          <w:b/>
        </w:rPr>
      </w:pPr>
      <w:r w:rsidRPr="00AF4B21">
        <w:rPr>
          <w:b/>
        </w:rPr>
        <w:t>Примерные сроки</w:t>
      </w:r>
      <w:r w:rsidR="00165AEC">
        <w:rPr>
          <w:b/>
        </w:rPr>
        <w:t xml:space="preserve"> </w:t>
      </w:r>
      <w:r w:rsidR="00C24E6D">
        <w:rPr>
          <w:b/>
        </w:rPr>
        <w:t xml:space="preserve">проведении </w:t>
      </w:r>
      <w:r w:rsidR="003F2CE1" w:rsidRPr="00E3286E">
        <w:rPr>
          <w:b/>
        </w:rPr>
        <w:t xml:space="preserve">оценки воздействия на окружающую </w:t>
      </w:r>
      <w:bookmarkStart w:id="0" w:name="_GoBack"/>
      <w:bookmarkEnd w:id="0"/>
      <w:r w:rsidR="00E47F0C" w:rsidRPr="00E3286E">
        <w:rPr>
          <w:b/>
        </w:rPr>
        <w:t>среду</w:t>
      </w:r>
      <w:r w:rsidR="00E47F0C" w:rsidRPr="00165AEC">
        <w:rPr>
          <w:b/>
        </w:rPr>
        <w:t>:</w:t>
      </w:r>
      <w:r w:rsidR="00E47F0C" w:rsidRPr="00165AEC">
        <w:t xml:space="preserve"> </w:t>
      </w:r>
      <w:r w:rsidR="00E47F0C" w:rsidRPr="001C55DE">
        <w:rPr>
          <w:rFonts w:ascii="Tahoma" w:eastAsia="Times New Roman" w:hAnsi="Tahoma" w:cs="Tahoma"/>
          <w:sz w:val="24"/>
          <w:szCs w:val="24"/>
          <w:lang w:eastAsia="ru-RU"/>
        </w:rPr>
        <w:t>с</w:t>
      </w:r>
      <w:r w:rsidR="001C55DE" w:rsidRPr="00D130AE">
        <w:rPr>
          <w:rFonts w:eastAsia="Times New Roman" w:cstheme="minorHAnsi"/>
          <w:lang w:eastAsia="ru-RU"/>
        </w:rPr>
        <w:t xml:space="preserve"> апреля по октябрь 2023 года</w:t>
      </w:r>
      <w:r w:rsidR="001C55DE">
        <w:rPr>
          <w:rFonts w:eastAsia="Times New Roman" w:cstheme="minorHAnsi"/>
          <w:lang w:eastAsia="ru-RU"/>
        </w:rPr>
        <w:t>.</w:t>
      </w:r>
    </w:p>
    <w:p w14:paraId="55A97CB0" w14:textId="77777777" w:rsidR="00E3286E" w:rsidRPr="00165AEC" w:rsidRDefault="00E3286E" w:rsidP="006D6D01">
      <w:pPr>
        <w:jc w:val="both"/>
      </w:pPr>
      <w:r w:rsidRPr="00AF4B21">
        <w:rPr>
          <w:b/>
        </w:rPr>
        <w:t xml:space="preserve">Форма </w:t>
      </w:r>
      <w:r w:rsidR="0011315B" w:rsidRPr="00AF4B21">
        <w:rPr>
          <w:b/>
        </w:rPr>
        <w:t xml:space="preserve">проведения </w:t>
      </w:r>
      <w:r w:rsidRPr="00AF4B21">
        <w:rPr>
          <w:b/>
        </w:rPr>
        <w:t>общественных обсуждений:</w:t>
      </w:r>
      <w:r w:rsidR="00165AEC">
        <w:t xml:space="preserve"> </w:t>
      </w:r>
      <w:r w:rsidR="0016494E">
        <w:t>С</w:t>
      </w:r>
      <w:r w:rsidR="00CE4D7F" w:rsidRPr="00AF4B21">
        <w:t xml:space="preserve">бор замечаний и предложений общественности к </w:t>
      </w:r>
      <w:r w:rsidR="00C24E6D">
        <w:t xml:space="preserve">проекту </w:t>
      </w:r>
      <w:r w:rsidR="00165AEC" w:rsidRPr="00165AEC">
        <w:t>ТЗ на ОВОС ЦЭН.РЭОКП</w:t>
      </w:r>
      <w:r w:rsidR="00CE4D7F" w:rsidRPr="00165AEC">
        <w:t xml:space="preserve">. </w:t>
      </w:r>
      <w:r w:rsidR="00C24E6D">
        <w:t>Проведение общественных обсуждений.</w:t>
      </w:r>
    </w:p>
    <w:p w14:paraId="622152E3" w14:textId="371AF5CA" w:rsidR="00D35E3C" w:rsidRPr="009277BC" w:rsidRDefault="00D35E3C" w:rsidP="006D6D01">
      <w:pPr>
        <w:jc w:val="both"/>
      </w:pPr>
      <w:r w:rsidRPr="00AF4B21">
        <w:rPr>
          <w:b/>
        </w:rPr>
        <w:lastRenderedPageBreak/>
        <w:t xml:space="preserve">Сроки и место доступности объекта общественного обсуждения: </w:t>
      </w:r>
      <w:r w:rsidRPr="00AF4B21">
        <w:t xml:space="preserve">с </w:t>
      </w:r>
      <w:r w:rsidR="00C24E6D">
        <w:t xml:space="preserve">проектом </w:t>
      </w:r>
      <w:r w:rsidR="00165AEC" w:rsidRPr="00165AEC">
        <w:t>ТЗ на ОВОС ЦЭН.</w:t>
      </w:r>
      <w:r w:rsidR="00165AEC">
        <w:t xml:space="preserve"> </w:t>
      </w:r>
      <w:r w:rsidR="00165AEC" w:rsidRPr="00165AEC">
        <w:t>РЭОКП.</w:t>
      </w:r>
      <w:r w:rsidR="00165AEC">
        <w:t xml:space="preserve"> </w:t>
      </w:r>
      <w:r w:rsidRPr="00AF4B21">
        <w:t xml:space="preserve">можно </w:t>
      </w:r>
      <w:r w:rsidR="00D130AE" w:rsidRPr="00AF4B21">
        <w:t>ознакомиться</w:t>
      </w:r>
      <w:r w:rsidR="00D130AE">
        <w:t xml:space="preserve">: </w:t>
      </w:r>
      <w:r w:rsidR="00D130AE" w:rsidRPr="00AF4B21">
        <w:t>с</w:t>
      </w:r>
      <w:r w:rsidR="00D130AE" w:rsidRPr="00D130AE">
        <w:t xml:space="preserve"> 27</w:t>
      </w:r>
      <w:r w:rsidR="001C55DE" w:rsidRPr="00D130AE">
        <w:t>.0</w:t>
      </w:r>
      <w:r w:rsidR="00D130AE" w:rsidRPr="00D130AE">
        <w:t>4</w:t>
      </w:r>
      <w:r w:rsidR="00AB297B" w:rsidRPr="00D130AE">
        <w:t>.2023</w:t>
      </w:r>
      <w:r w:rsidRPr="00D130AE">
        <w:t xml:space="preserve">г. по </w:t>
      </w:r>
      <w:r w:rsidR="00165AEC" w:rsidRPr="00D130AE">
        <w:t>12</w:t>
      </w:r>
      <w:r w:rsidRPr="00D130AE">
        <w:t>.0</w:t>
      </w:r>
      <w:r w:rsidR="00165AEC" w:rsidRPr="00D130AE">
        <w:t>5</w:t>
      </w:r>
      <w:r w:rsidR="00141BFD" w:rsidRPr="00D130AE">
        <w:t>.2023</w:t>
      </w:r>
      <w:r w:rsidRPr="00D130AE">
        <w:t>г</w:t>
      </w:r>
      <w:r w:rsidRPr="00165AEC">
        <w:t xml:space="preserve">. </w:t>
      </w:r>
      <w:r w:rsidRPr="00556355">
        <w:t>по адресам:</w:t>
      </w:r>
    </w:p>
    <w:p w14:paraId="3375BE55" w14:textId="77777777" w:rsidR="00005508" w:rsidRPr="009277BC" w:rsidRDefault="00D35E3C" w:rsidP="00005508">
      <w:pPr>
        <w:pStyle w:val="a6"/>
        <w:numPr>
          <w:ilvl w:val="0"/>
          <w:numId w:val="3"/>
        </w:numPr>
        <w:jc w:val="both"/>
      </w:pPr>
      <w:r w:rsidRPr="009277BC">
        <w:t xml:space="preserve">Мурманская область, город Мончегорск, пр. Металлургов, д. 37, Администрация города Мончегорска Мурманской области, в холле (фойе); </w:t>
      </w:r>
      <w:r w:rsidR="00363AE6" w:rsidRPr="009277BC">
        <w:t>в рабочие дни: пн.: с 9.00 до 18.00; вт.-пт.: с 9.00 до 17.00</w:t>
      </w:r>
      <w:r w:rsidR="00111266" w:rsidRPr="009277BC">
        <w:t>;</w:t>
      </w:r>
    </w:p>
    <w:p w14:paraId="4713A3FC" w14:textId="77777777" w:rsidR="00005508" w:rsidRPr="009277BC" w:rsidRDefault="00005508" w:rsidP="00005508">
      <w:pPr>
        <w:pStyle w:val="a6"/>
        <w:numPr>
          <w:ilvl w:val="0"/>
          <w:numId w:val="3"/>
        </w:numPr>
        <w:jc w:val="both"/>
        <w:rPr>
          <w:rStyle w:val="a5"/>
        </w:rPr>
      </w:pPr>
      <w:r w:rsidRPr="009277BC">
        <w:t xml:space="preserve">На официальном сайте Администрации города Мончегорска Мурманской области </w:t>
      </w:r>
      <w:hyperlink r:id="rId11" w:history="1">
        <w:r w:rsidRPr="009277BC">
          <w:rPr>
            <w:rStyle w:val="a5"/>
          </w:rPr>
          <w:t>https://monchegorsk.gov-murman.ru/</w:t>
        </w:r>
      </w:hyperlink>
      <w:r w:rsidR="00111266" w:rsidRPr="009277BC">
        <w:rPr>
          <w:rStyle w:val="a5"/>
          <w:color w:val="auto"/>
          <w:u w:val="none"/>
        </w:rPr>
        <w:t>;</w:t>
      </w:r>
    </w:p>
    <w:p w14:paraId="5786E3F8" w14:textId="77777777" w:rsidR="00D35E3C" w:rsidRPr="009277BC" w:rsidRDefault="00005508" w:rsidP="00005508">
      <w:pPr>
        <w:pStyle w:val="a6"/>
        <w:numPr>
          <w:ilvl w:val="0"/>
          <w:numId w:val="3"/>
        </w:numPr>
        <w:jc w:val="both"/>
        <w:rPr>
          <w:rStyle w:val="a5"/>
        </w:rPr>
      </w:pPr>
      <w:r w:rsidRPr="009277BC">
        <w:t xml:space="preserve">На официальном сайте АО </w:t>
      </w:r>
      <w:r w:rsidR="00FC78FE" w:rsidRPr="009277BC">
        <w:t>«</w:t>
      </w:r>
      <w:r w:rsidRPr="009277BC">
        <w:t>Кольская горно-металлургическая компания</w:t>
      </w:r>
      <w:r w:rsidR="00FC78FE" w:rsidRPr="009277BC">
        <w:t>»</w:t>
      </w:r>
      <w:r w:rsidRPr="009277BC">
        <w:rPr>
          <w:sz w:val="28"/>
          <w:szCs w:val="28"/>
        </w:rPr>
        <w:t xml:space="preserve"> </w:t>
      </w:r>
      <w:hyperlink r:id="rId12" w:history="1">
        <w:r w:rsidRPr="009277BC">
          <w:rPr>
            <w:rStyle w:val="a5"/>
          </w:rPr>
          <w:t>https://www.kolagmk.ru/</w:t>
        </w:r>
      </w:hyperlink>
      <w:r w:rsidR="00111266" w:rsidRPr="009277BC">
        <w:rPr>
          <w:rStyle w:val="a5"/>
          <w:color w:val="auto"/>
          <w:u w:val="none"/>
        </w:rPr>
        <w:t>.</w:t>
      </w:r>
    </w:p>
    <w:p w14:paraId="441742E6" w14:textId="479F565E" w:rsidR="00D130AE" w:rsidRDefault="00194563" w:rsidP="00F150C0">
      <w:pPr>
        <w:spacing w:after="0"/>
        <w:jc w:val="both"/>
      </w:pPr>
      <w:r w:rsidRPr="00AF4B21">
        <w:rPr>
          <w:b/>
        </w:rPr>
        <w:t xml:space="preserve">Форма предоставления замечаний и </w:t>
      </w:r>
      <w:r w:rsidR="00D130AE" w:rsidRPr="00AF4B21">
        <w:rPr>
          <w:b/>
        </w:rPr>
        <w:t xml:space="preserve">предложений: </w:t>
      </w:r>
      <w:r w:rsidR="003625E3">
        <w:t>П</w:t>
      </w:r>
      <w:r w:rsidR="003625E3" w:rsidRPr="003625E3">
        <w:t>ринимаются в письменной форме путем внесения записей в «Журналы учета замечаний и предложений общественности» по указанным адресам, а также в электронной форме</w:t>
      </w:r>
      <w:r w:rsidR="003625E3">
        <w:t>.</w:t>
      </w:r>
      <w:r w:rsidR="003625E3" w:rsidRPr="003625E3">
        <w:t xml:space="preserve"> </w:t>
      </w:r>
      <w:r w:rsidR="00013B97" w:rsidRPr="00AF4B21">
        <w:t>После проведения общественных обсуждений замечания и предложения от граждан и общественных организаций принимаются в письменной форме путем внесения записей в «Журналы учета замечаний и предложений общественности» по указанным адресам</w:t>
      </w:r>
      <w:r w:rsidR="000D6CCB">
        <w:t>,</w:t>
      </w:r>
      <w:r w:rsidR="000D6CCB" w:rsidRPr="000D6CCB">
        <w:t xml:space="preserve"> </w:t>
      </w:r>
      <w:r w:rsidR="000D6CCB" w:rsidRPr="00AF4B21">
        <w:t>а также в электронной форме</w:t>
      </w:r>
      <w:r w:rsidR="000D6CCB">
        <w:t>,</w:t>
      </w:r>
      <w:r w:rsidR="00013B97" w:rsidRPr="00AF4B21">
        <w:t xml:space="preserve"> </w:t>
      </w:r>
      <w:r w:rsidR="000D6CCB">
        <w:t>и</w:t>
      </w:r>
      <w:r w:rsidR="00013B97" w:rsidRPr="00AF4B21">
        <w:t xml:space="preserve"> могут быть направлены в адрес Заказчика</w:t>
      </w:r>
      <w:r w:rsidR="00D130AE">
        <w:t xml:space="preserve"> либо проектировщика</w:t>
      </w:r>
      <w:r w:rsidR="00013B97" w:rsidRPr="00AF4B21">
        <w:t xml:space="preserve"> в течение 10 календарных дней.</w:t>
      </w:r>
    </w:p>
    <w:p w14:paraId="6B14D11F" w14:textId="77777777" w:rsidR="00D130AE" w:rsidRDefault="00D130AE" w:rsidP="00F150C0">
      <w:pPr>
        <w:spacing w:after="0"/>
        <w:jc w:val="both"/>
      </w:pPr>
    </w:p>
    <w:p w14:paraId="17916EDD" w14:textId="60269B0E" w:rsidR="008D02EA" w:rsidRPr="00AF4B21" w:rsidRDefault="008D02EA" w:rsidP="00F150C0">
      <w:pPr>
        <w:spacing w:after="0"/>
        <w:jc w:val="both"/>
      </w:pPr>
      <w:r w:rsidRPr="00AF4B21">
        <w:rPr>
          <w:b/>
        </w:rPr>
        <w:t>Место п</w:t>
      </w:r>
      <w:r w:rsidR="00DC4DEA" w:rsidRPr="00AF4B21">
        <w:rPr>
          <w:b/>
        </w:rPr>
        <w:t>редоставления замечаний и предложений:</w:t>
      </w:r>
      <w:r w:rsidR="00DC4DEA" w:rsidRPr="00AF4B21">
        <w:t xml:space="preserve"> в письменном виде по адрес</w:t>
      </w:r>
      <w:r w:rsidR="00DA5B8F">
        <w:t>у</w:t>
      </w:r>
      <w:r w:rsidR="00DC4DEA" w:rsidRPr="00AF4B21">
        <w:t>:</w:t>
      </w:r>
    </w:p>
    <w:p w14:paraId="4156E3C9" w14:textId="77777777" w:rsidR="003176E9" w:rsidRPr="00AF4B21" w:rsidRDefault="003C11F8" w:rsidP="00F150C0">
      <w:pPr>
        <w:spacing w:after="0"/>
        <w:jc w:val="both"/>
      </w:pPr>
      <w:r>
        <w:t>- 184511</w:t>
      </w:r>
      <w:r w:rsidR="003176E9" w:rsidRPr="00AF4B21">
        <w:t>, Мурманская область, город Мончегорск, пр. Металлургов, д. 37; Администрация города Мончегорска Мурманской области.</w:t>
      </w:r>
    </w:p>
    <w:p w14:paraId="3D6D6525" w14:textId="77777777" w:rsidR="00DC4DEA" w:rsidRPr="00AF4B21" w:rsidRDefault="00F150C0" w:rsidP="00F150C0">
      <w:pPr>
        <w:spacing w:after="0"/>
        <w:jc w:val="both"/>
      </w:pPr>
      <w:r w:rsidRPr="00AF4B21">
        <w:t xml:space="preserve">В электронном виде по адресам электронной почты: </w:t>
      </w:r>
    </w:p>
    <w:p w14:paraId="28CE0F17" w14:textId="77777777" w:rsidR="003176E9" w:rsidRDefault="003176E9" w:rsidP="00F150C0">
      <w:pPr>
        <w:spacing w:after="0"/>
        <w:jc w:val="both"/>
        <w:rPr>
          <w:rStyle w:val="a5"/>
          <w:color w:val="auto"/>
          <w:u w:val="none"/>
        </w:rPr>
      </w:pPr>
      <w:r w:rsidRPr="00AF4B21">
        <w:t xml:space="preserve"> </w:t>
      </w:r>
      <w:r w:rsidR="00013B97">
        <w:t xml:space="preserve">- </w:t>
      </w:r>
      <w:r w:rsidRPr="00AF4B21">
        <w:t xml:space="preserve">Администрация города Мончегорска: </w:t>
      </w:r>
      <w:hyperlink r:id="rId13" w:history="1">
        <w:r w:rsidRPr="00AF4B21">
          <w:rPr>
            <w:rStyle w:val="a5"/>
          </w:rPr>
          <w:t>pochta@monchegorsk-adm.ru</w:t>
        </w:r>
      </w:hyperlink>
      <w:r w:rsidR="00111266" w:rsidRPr="00111266">
        <w:rPr>
          <w:rStyle w:val="a5"/>
          <w:color w:val="auto"/>
          <w:u w:val="none"/>
        </w:rPr>
        <w:t>;</w:t>
      </w:r>
    </w:p>
    <w:p w14:paraId="0425A63F" w14:textId="6E06537A" w:rsidR="00013B97" w:rsidRPr="00111266" w:rsidRDefault="00013B97" w:rsidP="00F150C0">
      <w:pPr>
        <w:spacing w:after="0"/>
        <w:jc w:val="both"/>
      </w:pPr>
      <w:r>
        <w:rPr>
          <w:rStyle w:val="a5"/>
          <w:color w:val="auto"/>
          <w:u w:val="none"/>
        </w:rPr>
        <w:t xml:space="preserve"> </w:t>
      </w:r>
      <w:r w:rsidR="000D6CCB" w:rsidRPr="00203C08">
        <w:t>ООО «Институт Гипроникель»</w:t>
      </w:r>
      <w:r w:rsidR="000D6CCB">
        <w:t>:</w:t>
      </w:r>
      <w:r w:rsidR="000D6CCB" w:rsidRPr="000D6CCB">
        <w:t xml:space="preserve"> </w:t>
      </w:r>
      <w:hyperlink r:id="rId14" w:history="1">
        <w:r w:rsidR="000D6CCB" w:rsidRPr="002923D9">
          <w:rPr>
            <w:rStyle w:val="a5"/>
          </w:rPr>
          <w:t>gn@nornik.ru</w:t>
        </w:r>
      </w:hyperlink>
    </w:p>
    <w:p w14:paraId="44CE8720" w14:textId="49D83FE2" w:rsidR="000D6CCB" w:rsidRPr="007D1D5C" w:rsidRDefault="00F150C0" w:rsidP="00F150C0">
      <w:pPr>
        <w:spacing w:after="0"/>
        <w:jc w:val="both"/>
        <w:rPr>
          <w:rStyle w:val="a5"/>
          <w:color w:val="auto"/>
        </w:rPr>
      </w:pPr>
      <w:r w:rsidRPr="00AF4B21">
        <w:t>- АО «Кольская го</w:t>
      </w:r>
      <w:r w:rsidR="007D1D5C">
        <w:t xml:space="preserve">рно-металлургическая компания»: </w:t>
      </w:r>
      <w:hyperlink r:id="rId15" w:history="1">
        <w:r w:rsidR="007D1D5C" w:rsidRPr="007D1D5C">
          <w:rPr>
            <w:rStyle w:val="a5"/>
          </w:rPr>
          <w:t>sn@kolagmk.ru</w:t>
        </w:r>
      </w:hyperlink>
      <w:r w:rsidR="007D1D5C" w:rsidRPr="007D1D5C">
        <w:rPr>
          <w:u w:val="single"/>
        </w:rPr>
        <w:t>.</w:t>
      </w:r>
    </w:p>
    <w:p w14:paraId="2455D78B" w14:textId="77777777" w:rsidR="005A7304" w:rsidRPr="00AF4B21" w:rsidRDefault="005A7304" w:rsidP="00652864">
      <w:pPr>
        <w:spacing w:before="160" w:after="0"/>
        <w:jc w:val="both"/>
        <w:rPr>
          <w:b/>
        </w:rPr>
      </w:pPr>
      <w:r w:rsidRPr="00AF4B21">
        <w:rPr>
          <w:b/>
        </w:rPr>
        <w:t>Контактные данные ответственных лиц:</w:t>
      </w:r>
    </w:p>
    <w:p w14:paraId="0C3AB40F" w14:textId="77777777" w:rsidR="009351B1" w:rsidRPr="007D1D5C" w:rsidRDefault="00E60065" w:rsidP="00795E22">
      <w:pPr>
        <w:spacing w:after="120"/>
      </w:pPr>
      <w:r>
        <w:t>- со стороны З</w:t>
      </w:r>
      <w:r w:rsidR="005A7304" w:rsidRPr="00AF4B21">
        <w:t>аказчика: АО «Кольская го</w:t>
      </w:r>
      <w:r w:rsidR="00CE5321">
        <w:t>рно-металлургическая компания»,</w:t>
      </w:r>
      <w:r>
        <w:t xml:space="preserve"> </w:t>
      </w:r>
      <w:r w:rsidR="00193E1B">
        <w:t>Максименко Максим Александрович</w:t>
      </w:r>
      <w:r w:rsidR="00127E07">
        <w:t xml:space="preserve"> – </w:t>
      </w:r>
      <w:r w:rsidR="00193E1B">
        <w:t>гл. специалист</w:t>
      </w:r>
      <w:r w:rsidR="007D1D5C" w:rsidRPr="007D1D5C">
        <w:t xml:space="preserve"> </w:t>
      </w:r>
      <w:r w:rsidR="00C91DF9">
        <w:t>инженерного центра</w:t>
      </w:r>
      <w:r w:rsidR="00193E1B">
        <w:t xml:space="preserve"> АО «Кольская»</w:t>
      </w:r>
      <w:r w:rsidR="00AB352E">
        <w:t>, т</w:t>
      </w:r>
      <w:r>
        <w:t>ел.:  +7 (</w:t>
      </w:r>
      <w:r w:rsidR="00193E1B">
        <w:t>902</w:t>
      </w:r>
      <w:r>
        <w:t xml:space="preserve">) </w:t>
      </w:r>
      <w:r w:rsidR="00193E1B">
        <w:t>132-28-99</w:t>
      </w:r>
      <w:r w:rsidR="00111266" w:rsidRPr="007D1D5C">
        <w:t>;</w:t>
      </w:r>
    </w:p>
    <w:p w14:paraId="431A5EA5" w14:textId="03BD63B0" w:rsidR="00111266" w:rsidRPr="00193E1B" w:rsidRDefault="00111266" w:rsidP="00795E22">
      <w:pPr>
        <w:spacing w:after="120"/>
      </w:pPr>
      <w:r w:rsidRPr="009277BC">
        <w:t>- со с</w:t>
      </w:r>
      <w:r w:rsidR="007D1D5C" w:rsidRPr="009277BC">
        <w:t xml:space="preserve">тороны </w:t>
      </w:r>
      <w:r w:rsidR="00013B97">
        <w:t>Проектировщика</w:t>
      </w:r>
      <w:r w:rsidR="007D1D5C" w:rsidRPr="009277BC">
        <w:t xml:space="preserve">, </w:t>
      </w:r>
      <w:r w:rsidR="00C91DF9" w:rsidRPr="00203C08">
        <w:t>ООО «Институт Гипроникель»</w:t>
      </w:r>
      <w:r w:rsidR="007D1D5C" w:rsidRPr="009277BC">
        <w:t xml:space="preserve">: </w:t>
      </w:r>
      <w:r w:rsidR="00193E1B" w:rsidRPr="00193E1B">
        <w:t>Ровенских Роман Владимирович</w:t>
      </w:r>
      <w:r w:rsidR="007D1D5C" w:rsidRPr="00193E1B">
        <w:t>,</w:t>
      </w:r>
      <w:r w:rsidR="00AB352E" w:rsidRPr="00193E1B">
        <w:t xml:space="preserve"> тел.</w:t>
      </w:r>
      <w:r w:rsidR="007D1D5C" w:rsidRPr="00193E1B">
        <w:t xml:space="preserve"> +7 (</w:t>
      </w:r>
      <w:r w:rsidR="00193E1B" w:rsidRPr="00193E1B">
        <w:t>981) 831-98-62</w:t>
      </w:r>
      <w:r w:rsidRPr="00193E1B">
        <w:t>;</w:t>
      </w:r>
      <w:r w:rsidR="008B126E" w:rsidRPr="00193E1B">
        <w:t xml:space="preserve">  </w:t>
      </w:r>
    </w:p>
    <w:p w14:paraId="65ADA672" w14:textId="77777777" w:rsidR="00254B7E" w:rsidRPr="00AF4B21" w:rsidRDefault="00254B7E" w:rsidP="00795E22">
      <w:pPr>
        <w:spacing w:after="120"/>
        <w:jc w:val="both"/>
      </w:pPr>
      <w:r>
        <w:t xml:space="preserve">- </w:t>
      </w:r>
      <w:r w:rsidRPr="00AF4B21">
        <w:t xml:space="preserve">со </w:t>
      </w:r>
      <w:r w:rsidRPr="00E60065">
        <w:t xml:space="preserve">стороны </w:t>
      </w:r>
      <w:r w:rsidR="009277BC" w:rsidRPr="00E60065">
        <w:t xml:space="preserve"> </w:t>
      </w:r>
      <w:r w:rsidR="00E60065">
        <w:t xml:space="preserve"> Администрации города Мончегорск</w:t>
      </w:r>
      <w:r>
        <w:t>:</w:t>
      </w:r>
      <w:r w:rsidRPr="00AF4B21">
        <w:t xml:space="preserve"> </w:t>
      </w:r>
      <w:proofErr w:type="spellStart"/>
      <w:r w:rsidRPr="00AF4B21">
        <w:t>Маклакова</w:t>
      </w:r>
      <w:proofErr w:type="spellEnd"/>
      <w:r w:rsidRPr="00AF4B21">
        <w:t xml:space="preserve"> Екатерина Юрьевна</w:t>
      </w:r>
      <w:r>
        <w:t>, специалист ОПТК МКУ УЖКХ г. Мончегорска</w:t>
      </w:r>
      <w:r w:rsidR="00E60065">
        <w:t>; т</w:t>
      </w:r>
      <w:r w:rsidRPr="00AF4B21">
        <w:t xml:space="preserve">ел.: 8 (81536) </w:t>
      </w:r>
      <w:r w:rsidR="003C11F8">
        <w:t>7-00-15</w:t>
      </w:r>
      <w:r w:rsidR="00111266">
        <w:t>.</w:t>
      </w:r>
    </w:p>
    <w:p w14:paraId="51D760B2" w14:textId="77777777" w:rsidR="00652864" w:rsidRPr="00AF4B21" w:rsidRDefault="00652864" w:rsidP="005A7304">
      <w:pPr>
        <w:spacing w:after="0"/>
        <w:jc w:val="both"/>
      </w:pPr>
    </w:p>
    <w:p w14:paraId="4EA55B1D" w14:textId="77777777" w:rsidR="008376BC" w:rsidRDefault="005B4E8C" w:rsidP="001E6FC3">
      <w:pPr>
        <w:jc w:val="both"/>
      </w:pPr>
      <w:r w:rsidRPr="00AF4B21">
        <w:t>Все полученные в ходе общественных обсуждений замечания и предложения будут учтены.</w:t>
      </w:r>
    </w:p>
    <w:sectPr w:rsidR="008376BC" w:rsidSect="00795E22">
      <w:pgSz w:w="11906" w:h="16838"/>
      <w:pgMar w:top="567" w:right="567"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nderson BCG Serif">
    <w:altName w:val="Constantia"/>
    <w:charset w:val="00"/>
    <w:family w:val="roman"/>
    <w:pitch w:val="variable"/>
    <w:sig w:usb0="A000006F" w:usb1="D000E06B" w:usb2="00000000" w:usb3="00000000" w:csb0="00000093"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76F23"/>
    <w:multiLevelType w:val="hybridMultilevel"/>
    <w:tmpl w:val="A9AE097A"/>
    <w:lvl w:ilvl="0" w:tplc="04090001">
      <w:start w:val="1"/>
      <w:numFmt w:val="bullet"/>
      <w:lvlText w:val=""/>
      <w:lvlJc w:val="left"/>
      <w:pPr>
        <w:ind w:left="1855" w:hanging="360"/>
      </w:pPr>
      <w:rPr>
        <w:rFonts w:ascii="Symbol" w:hAnsi="Symbol" w:hint="default"/>
      </w:rPr>
    </w:lvl>
    <w:lvl w:ilvl="1" w:tplc="04090003" w:tentative="1">
      <w:start w:val="1"/>
      <w:numFmt w:val="bullet"/>
      <w:lvlText w:val="o"/>
      <w:lvlJc w:val="left"/>
      <w:pPr>
        <w:ind w:left="2575" w:hanging="360"/>
      </w:pPr>
      <w:rPr>
        <w:rFonts w:ascii="Courier New" w:hAnsi="Courier New" w:cs="Courier New" w:hint="default"/>
      </w:rPr>
    </w:lvl>
    <w:lvl w:ilvl="2" w:tplc="04090005" w:tentative="1">
      <w:start w:val="1"/>
      <w:numFmt w:val="bullet"/>
      <w:lvlText w:val=""/>
      <w:lvlJc w:val="left"/>
      <w:pPr>
        <w:ind w:left="3295" w:hanging="360"/>
      </w:pPr>
      <w:rPr>
        <w:rFonts w:ascii="Wingdings" w:hAnsi="Wingdings" w:hint="default"/>
      </w:rPr>
    </w:lvl>
    <w:lvl w:ilvl="3" w:tplc="04090001" w:tentative="1">
      <w:start w:val="1"/>
      <w:numFmt w:val="bullet"/>
      <w:lvlText w:val=""/>
      <w:lvlJc w:val="left"/>
      <w:pPr>
        <w:ind w:left="4015" w:hanging="360"/>
      </w:pPr>
      <w:rPr>
        <w:rFonts w:ascii="Symbol" w:hAnsi="Symbol" w:hint="default"/>
      </w:rPr>
    </w:lvl>
    <w:lvl w:ilvl="4" w:tplc="04090003" w:tentative="1">
      <w:start w:val="1"/>
      <w:numFmt w:val="bullet"/>
      <w:lvlText w:val="o"/>
      <w:lvlJc w:val="left"/>
      <w:pPr>
        <w:ind w:left="4735" w:hanging="360"/>
      </w:pPr>
      <w:rPr>
        <w:rFonts w:ascii="Courier New" w:hAnsi="Courier New" w:cs="Courier New" w:hint="default"/>
      </w:rPr>
    </w:lvl>
    <w:lvl w:ilvl="5" w:tplc="04090005" w:tentative="1">
      <w:start w:val="1"/>
      <w:numFmt w:val="bullet"/>
      <w:lvlText w:val=""/>
      <w:lvlJc w:val="left"/>
      <w:pPr>
        <w:ind w:left="5455" w:hanging="360"/>
      </w:pPr>
      <w:rPr>
        <w:rFonts w:ascii="Wingdings" w:hAnsi="Wingdings" w:hint="default"/>
      </w:rPr>
    </w:lvl>
    <w:lvl w:ilvl="6" w:tplc="04090001" w:tentative="1">
      <w:start w:val="1"/>
      <w:numFmt w:val="bullet"/>
      <w:lvlText w:val=""/>
      <w:lvlJc w:val="left"/>
      <w:pPr>
        <w:ind w:left="6175" w:hanging="360"/>
      </w:pPr>
      <w:rPr>
        <w:rFonts w:ascii="Symbol" w:hAnsi="Symbol" w:hint="default"/>
      </w:rPr>
    </w:lvl>
    <w:lvl w:ilvl="7" w:tplc="04090003" w:tentative="1">
      <w:start w:val="1"/>
      <w:numFmt w:val="bullet"/>
      <w:lvlText w:val="o"/>
      <w:lvlJc w:val="left"/>
      <w:pPr>
        <w:ind w:left="6895" w:hanging="360"/>
      </w:pPr>
      <w:rPr>
        <w:rFonts w:ascii="Courier New" w:hAnsi="Courier New" w:cs="Courier New" w:hint="default"/>
      </w:rPr>
    </w:lvl>
    <w:lvl w:ilvl="8" w:tplc="04090005" w:tentative="1">
      <w:start w:val="1"/>
      <w:numFmt w:val="bullet"/>
      <w:lvlText w:val=""/>
      <w:lvlJc w:val="left"/>
      <w:pPr>
        <w:ind w:left="7615" w:hanging="360"/>
      </w:pPr>
      <w:rPr>
        <w:rFonts w:ascii="Wingdings" w:hAnsi="Wingdings" w:hint="default"/>
      </w:rPr>
    </w:lvl>
  </w:abstractNum>
  <w:abstractNum w:abstractNumId="1" w15:restartNumberingAfterBreak="0">
    <w:nsid w:val="530A63AD"/>
    <w:multiLevelType w:val="hybridMultilevel"/>
    <w:tmpl w:val="22B86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5B5820"/>
    <w:multiLevelType w:val="hybridMultilevel"/>
    <w:tmpl w:val="9154A824"/>
    <w:lvl w:ilvl="0" w:tplc="D674AF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BC"/>
    <w:rsid w:val="00005508"/>
    <w:rsid w:val="0000654D"/>
    <w:rsid w:val="00013B97"/>
    <w:rsid w:val="00036B5B"/>
    <w:rsid w:val="0004675D"/>
    <w:rsid w:val="0006296F"/>
    <w:rsid w:val="0008006D"/>
    <w:rsid w:val="00081220"/>
    <w:rsid w:val="000876C9"/>
    <w:rsid w:val="000B5756"/>
    <w:rsid w:val="000D6CCB"/>
    <w:rsid w:val="000F40F0"/>
    <w:rsid w:val="00101089"/>
    <w:rsid w:val="00111266"/>
    <w:rsid w:val="0011315B"/>
    <w:rsid w:val="00127E07"/>
    <w:rsid w:val="00141BFD"/>
    <w:rsid w:val="00155ABF"/>
    <w:rsid w:val="0016494E"/>
    <w:rsid w:val="00165AEC"/>
    <w:rsid w:val="001779ED"/>
    <w:rsid w:val="00193E1B"/>
    <w:rsid w:val="00194563"/>
    <w:rsid w:val="001A27BD"/>
    <w:rsid w:val="001A5D0D"/>
    <w:rsid w:val="001C55DE"/>
    <w:rsid w:val="001E6FC3"/>
    <w:rsid w:val="002010E9"/>
    <w:rsid w:val="00203C08"/>
    <w:rsid w:val="00216367"/>
    <w:rsid w:val="002228FE"/>
    <w:rsid w:val="00225667"/>
    <w:rsid w:val="00235681"/>
    <w:rsid w:val="00254B7E"/>
    <w:rsid w:val="002668EC"/>
    <w:rsid w:val="002B34B3"/>
    <w:rsid w:val="002C07BC"/>
    <w:rsid w:val="002E598C"/>
    <w:rsid w:val="002F5F72"/>
    <w:rsid w:val="003176E9"/>
    <w:rsid w:val="00347BBB"/>
    <w:rsid w:val="00356C9C"/>
    <w:rsid w:val="00357522"/>
    <w:rsid w:val="003625E3"/>
    <w:rsid w:val="00363AE6"/>
    <w:rsid w:val="003C11F8"/>
    <w:rsid w:val="003F2CE1"/>
    <w:rsid w:val="0041467C"/>
    <w:rsid w:val="00424335"/>
    <w:rsid w:val="00445D37"/>
    <w:rsid w:val="00446810"/>
    <w:rsid w:val="00461117"/>
    <w:rsid w:val="004A60B2"/>
    <w:rsid w:val="004C5182"/>
    <w:rsid w:val="004C7899"/>
    <w:rsid w:val="004F448D"/>
    <w:rsid w:val="005239AD"/>
    <w:rsid w:val="00533290"/>
    <w:rsid w:val="00556355"/>
    <w:rsid w:val="005654C5"/>
    <w:rsid w:val="00575FF8"/>
    <w:rsid w:val="005903D4"/>
    <w:rsid w:val="00596198"/>
    <w:rsid w:val="005A7304"/>
    <w:rsid w:val="005B4E8C"/>
    <w:rsid w:val="005F10D9"/>
    <w:rsid w:val="005F6A4A"/>
    <w:rsid w:val="00636AF9"/>
    <w:rsid w:val="00652864"/>
    <w:rsid w:val="006610DB"/>
    <w:rsid w:val="006641BD"/>
    <w:rsid w:val="00675D38"/>
    <w:rsid w:val="006C6BB1"/>
    <w:rsid w:val="006D2925"/>
    <w:rsid w:val="006D6D01"/>
    <w:rsid w:val="00724A0E"/>
    <w:rsid w:val="007366AE"/>
    <w:rsid w:val="00744891"/>
    <w:rsid w:val="00762E7B"/>
    <w:rsid w:val="00772EC1"/>
    <w:rsid w:val="00787952"/>
    <w:rsid w:val="00793F61"/>
    <w:rsid w:val="00794F9C"/>
    <w:rsid w:val="00795E22"/>
    <w:rsid w:val="007D1D5C"/>
    <w:rsid w:val="007F3DCE"/>
    <w:rsid w:val="007F3F7E"/>
    <w:rsid w:val="008030F2"/>
    <w:rsid w:val="00810C18"/>
    <w:rsid w:val="008376BC"/>
    <w:rsid w:val="00850727"/>
    <w:rsid w:val="00887241"/>
    <w:rsid w:val="00893499"/>
    <w:rsid w:val="008B126E"/>
    <w:rsid w:val="008D02EA"/>
    <w:rsid w:val="008D5471"/>
    <w:rsid w:val="009277BC"/>
    <w:rsid w:val="009351B1"/>
    <w:rsid w:val="009732A3"/>
    <w:rsid w:val="009A7FCB"/>
    <w:rsid w:val="00A07F54"/>
    <w:rsid w:val="00A13E5E"/>
    <w:rsid w:val="00A35580"/>
    <w:rsid w:val="00A36832"/>
    <w:rsid w:val="00A627F2"/>
    <w:rsid w:val="00A673FD"/>
    <w:rsid w:val="00A81901"/>
    <w:rsid w:val="00A91B7D"/>
    <w:rsid w:val="00AA3FC5"/>
    <w:rsid w:val="00AB297B"/>
    <w:rsid w:val="00AB352E"/>
    <w:rsid w:val="00AB53D1"/>
    <w:rsid w:val="00AF4B21"/>
    <w:rsid w:val="00B02702"/>
    <w:rsid w:val="00B1779F"/>
    <w:rsid w:val="00B72700"/>
    <w:rsid w:val="00BA0C72"/>
    <w:rsid w:val="00BA1FD1"/>
    <w:rsid w:val="00BE7695"/>
    <w:rsid w:val="00BF1B18"/>
    <w:rsid w:val="00BF2973"/>
    <w:rsid w:val="00BF78D5"/>
    <w:rsid w:val="00C019BC"/>
    <w:rsid w:val="00C13111"/>
    <w:rsid w:val="00C24E6D"/>
    <w:rsid w:val="00C55EDC"/>
    <w:rsid w:val="00C91DF9"/>
    <w:rsid w:val="00CD33E8"/>
    <w:rsid w:val="00CE4D7F"/>
    <w:rsid w:val="00CE5321"/>
    <w:rsid w:val="00CF5B19"/>
    <w:rsid w:val="00D04F2C"/>
    <w:rsid w:val="00D10265"/>
    <w:rsid w:val="00D130AE"/>
    <w:rsid w:val="00D35E3C"/>
    <w:rsid w:val="00D70504"/>
    <w:rsid w:val="00D77646"/>
    <w:rsid w:val="00D842D2"/>
    <w:rsid w:val="00D8646A"/>
    <w:rsid w:val="00D86F3B"/>
    <w:rsid w:val="00DA5B8F"/>
    <w:rsid w:val="00DC4DEA"/>
    <w:rsid w:val="00DD1A37"/>
    <w:rsid w:val="00DD360B"/>
    <w:rsid w:val="00DE76D0"/>
    <w:rsid w:val="00DF7D3F"/>
    <w:rsid w:val="00E22DE6"/>
    <w:rsid w:val="00E3286E"/>
    <w:rsid w:val="00E3693D"/>
    <w:rsid w:val="00E402F5"/>
    <w:rsid w:val="00E47F0C"/>
    <w:rsid w:val="00E51F44"/>
    <w:rsid w:val="00E60065"/>
    <w:rsid w:val="00E65468"/>
    <w:rsid w:val="00E65EFB"/>
    <w:rsid w:val="00EF0401"/>
    <w:rsid w:val="00F150C0"/>
    <w:rsid w:val="00F2002E"/>
    <w:rsid w:val="00F32B14"/>
    <w:rsid w:val="00F63FB7"/>
    <w:rsid w:val="00F67192"/>
    <w:rsid w:val="00FA550A"/>
    <w:rsid w:val="00FA61D2"/>
    <w:rsid w:val="00FA7DBC"/>
    <w:rsid w:val="00FC78FE"/>
    <w:rsid w:val="00FD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E4C3"/>
  <w15:chartTrackingRefBased/>
  <w15:docId w15:val="{9B33B9FF-A0D5-410B-82D7-6438C605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0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2,Основной текст Знак1 Знак,Основной текст Знак Знак Знак, Знак Знак Знак Знак, Знак Знак4 Знак,Основной текст Знак Знак1, Знак Знак, Знак,Основной,текст,Знак Знак Знак Знак,Знак Знак4 Знак,Знак Знак,Знак"/>
    <w:basedOn w:val="a"/>
    <w:link w:val="a4"/>
    <w:rsid w:val="006D6D01"/>
    <w:pPr>
      <w:spacing w:after="120" w:line="240" w:lineRule="auto"/>
    </w:pPr>
    <w:rPr>
      <w:rFonts w:ascii="Henderson BCG Serif" w:eastAsia="Times New Roman" w:hAnsi="Henderson BCG Serif" w:cs="Times New Roman"/>
      <w:szCs w:val="24"/>
      <w:lang w:eastAsia="de-DE"/>
    </w:rPr>
  </w:style>
  <w:style w:type="character" w:customStyle="1" w:styleId="a4">
    <w:name w:val="Основной текст Знак"/>
    <w:aliases w:val="Основной текст Знак2 Знак,Основной текст Знак1 Знак Знак,Основной текст Знак Знак Знак Знак, Знак Знак Знак Знак Знак, Знак Знак4 Знак Знак,Основной текст Знак Знак1 Знак, Знак Знак Знак, Знак Знак1,Основной Знак,текст Знак"/>
    <w:basedOn w:val="a0"/>
    <w:link w:val="a3"/>
    <w:rsid w:val="006D6D01"/>
    <w:rPr>
      <w:rFonts w:ascii="Henderson BCG Serif" w:eastAsia="Times New Roman" w:hAnsi="Henderson BCG Serif" w:cs="Times New Roman"/>
      <w:szCs w:val="24"/>
      <w:lang w:eastAsia="de-DE"/>
    </w:rPr>
  </w:style>
  <w:style w:type="character" w:customStyle="1" w:styleId="Bodytext2">
    <w:name w:val="Body text (2)"/>
    <w:rsid w:val="006D6D01"/>
    <w:rPr>
      <w:color w:val="000000"/>
      <w:spacing w:val="0"/>
      <w:w w:val="100"/>
      <w:position w:val="0"/>
      <w:sz w:val="24"/>
      <w:szCs w:val="24"/>
      <w:lang w:val="ru-RU" w:eastAsia="ru-RU" w:bidi="ar-SA"/>
    </w:rPr>
  </w:style>
  <w:style w:type="character" w:styleId="a5">
    <w:name w:val="Hyperlink"/>
    <w:basedOn w:val="a0"/>
    <w:uiPriority w:val="99"/>
    <w:unhideWhenUsed/>
    <w:rsid w:val="00FA61D2"/>
    <w:rPr>
      <w:color w:val="0000FF"/>
      <w:u w:val="single"/>
    </w:rPr>
  </w:style>
  <w:style w:type="paragraph" w:styleId="a6">
    <w:name w:val="List Paragraph"/>
    <w:basedOn w:val="a"/>
    <w:uiPriority w:val="34"/>
    <w:qFormat/>
    <w:rsid w:val="004C7899"/>
    <w:pPr>
      <w:ind w:left="720"/>
      <w:contextualSpacing/>
    </w:pPr>
  </w:style>
  <w:style w:type="paragraph" w:styleId="a7">
    <w:name w:val="Balloon Text"/>
    <w:basedOn w:val="a"/>
    <w:link w:val="a8"/>
    <w:uiPriority w:val="99"/>
    <w:semiHidden/>
    <w:unhideWhenUsed/>
    <w:rsid w:val="00BA1FD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A1FD1"/>
    <w:rPr>
      <w:rFonts w:ascii="Segoe UI" w:hAnsi="Segoe UI" w:cs="Segoe UI"/>
      <w:sz w:val="18"/>
      <w:szCs w:val="18"/>
    </w:rPr>
  </w:style>
  <w:style w:type="character" w:styleId="a9">
    <w:name w:val="annotation reference"/>
    <w:basedOn w:val="a0"/>
    <w:uiPriority w:val="99"/>
    <w:semiHidden/>
    <w:unhideWhenUsed/>
    <w:rsid w:val="0041467C"/>
    <w:rPr>
      <w:sz w:val="16"/>
      <w:szCs w:val="16"/>
    </w:rPr>
  </w:style>
  <w:style w:type="paragraph" w:styleId="aa">
    <w:name w:val="annotation text"/>
    <w:basedOn w:val="a"/>
    <w:link w:val="ab"/>
    <w:uiPriority w:val="99"/>
    <w:semiHidden/>
    <w:unhideWhenUsed/>
    <w:rsid w:val="0041467C"/>
    <w:pPr>
      <w:spacing w:line="240" w:lineRule="auto"/>
    </w:pPr>
    <w:rPr>
      <w:sz w:val="20"/>
      <w:szCs w:val="20"/>
    </w:rPr>
  </w:style>
  <w:style w:type="character" w:customStyle="1" w:styleId="ab">
    <w:name w:val="Текст примечания Знак"/>
    <w:basedOn w:val="a0"/>
    <w:link w:val="aa"/>
    <w:uiPriority w:val="99"/>
    <w:semiHidden/>
    <w:rsid w:val="0041467C"/>
    <w:rPr>
      <w:sz w:val="20"/>
      <w:szCs w:val="20"/>
    </w:rPr>
  </w:style>
  <w:style w:type="paragraph" w:styleId="ac">
    <w:name w:val="annotation subject"/>
    <w:basedOn w:val="aa"/>
    <w:next w:val="aa"/>
    <w:link w:val="ad"/>
    <w:uiPriority w:val="99"/>
    <w:semiHidden/>
    <w:unhideWhenUsed/>
    <w:rsid w:val="0041467C"/>
    <w:rPr>
      <w:b/>
      <w:bCs/>
    </w:rPr>
  </w:style>
  <w:style w:type="character" w:customStyle="1" w:styleId="ad">
    <w:name w:val="Тема примечания Знак"/>
    <w:basedOn w:val="ab"/>
    <w:link w:val="ac"/>
    <w:uiPriority w:val="99"/>
    <w:semiHidden/>
    <w:rsid w:val="004146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5678">
      <w:bodyDiv w:val="1"/>
      <w:marLeft w:val="0"/>
      <w:marRight w:val="0"/>
      <w:marTop w:val="0"/>
      <w:marBottom w:val="0"/>
      <w:divBdr>
        <w:top w:val="none" w:sz="0" w:space="0" w:color="auto"/>
        <w:left w:val="none" w:sz="0" w:space="0" w:color="auto"/>
        <w:bottom w:val="none" w:sz="0" w:space="0" w:color="auto"/>
        <w:right w:val="none" w:sz="0" w:space="0" w:color="auto"/>
      </w:divBdr>
    </w:div>
    <w:div w:id="302661417">
      <w:bodyDiv w:val="1"/>
      <w:marLeft w:val="0"/>
      <w:marRight w:val="0"/>
      <w:marTop w:val="0"/>
      <w:marBottom w:val="0"/>
      <w:divBdr>
        <w:top w:val="none" w:sz="0" w:space="0" w:color="auto"/>
        <w:left w:val="none" w:sz="0" w:space="0" w:color="auto"/>
        <w:bottom w:val="none" w:sz="0" w:space="0" w:color="auto"/>
        <w:right w:val="none" w:sz="0" w:space="0" w:color="auto"/>
      </w:divBdr>
    </w:div>
    <w:div w:id="1319386249">
      <w:bodyDiv w:val="1"/>
      <w:marLeft w:val="0"/>
      <w:marRight w:val="0"/>
      <w:marTop w:val="0"/>
      <w:marBottom w:val="0"/>
      <w:divBdr>
        <w:top w:val="none" w:sz="0" w:space="0" w:color="auto"/>
        <w:left w:val="none" w:sz="0" w:space="0" w:color="auto"/>
        <w:bottom w:val="none" w:sz="0" w:space="0" w:color="auto"/>
        <w:right w:val="none" w:sz="0" w:space="0" w:color="auto"/>
      </w:divBdr>
    </w:div>
    <w:div w:id="1562054818">
      <w:bodyDiv w:val="1"/>
      <w:marLeft w:val="0"/>
      <w:marRight w:val="0"/>
      <w:marTop w:val="0"/>
      <w:marBottom w:val="0"/>
      <w:divBdr>
        <w:top w:val="none" w:sz="0" w:space="0" w:color="auto"/>
        <w:left w:val="none" w:sz="0" w:space="0" w:color="auto"/>
        <w:bottom w:val="none" w:sz="0" w:space="0" w:color="auto"/>
        <w:right w:val="none" w:sz="0" w:space="0" w:color="auto"/>
      </w:divBdr>
    </w:div>
    <w:div w:id="1580560761">
      <w:bodyDiv w:val="1"/>
      <w:marLeft w:val="0"/>
      <w:marRight w:val="0"/>
      <w:marTop w:val="0"/>
      <w:marBottom w:val="0"/>
      <w:divBdr>
        <w:top w:val="none" w:sz="0" w:space="0" w:color="auto"/>
        <w:left w:val="none" w:sz="0" w:space="0" w:color="auto"/>
        <w:bottom w:val="none" w:sz="0" w:space="0" w:color="auto"/>
        <w:right w:val="none" w:sz="0" w:space="0" w:color="auto"/>
      </w:divBdr>
    </w:div>
    <w:div w:id="1705862281">
      <w:bodyDiv w:val="1"/>
      <w:marLeft w:val="0"/>
      <w:marRight w:val="0"/>
      <w:marTop w:val="0"/>
      <w:marBottom w:val="0"/>
      <w:divBdr>
        <w:top w:val="none" w:sz="0" w:space="0" w:color="auto"/>
        <w:left w:val="none" w:sz="0" w:space="0" w:color="auto"/>
        <w:bottom w:val="none" w:sz="0" w:space="0" w:color="auto"/>
        <w:right w:val="none" w:sz="0" w:space="0" w:color="auto"/>
      </w:divBdr>
    </w:div>
    <w:div w:id="17494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nornik.ru" TargetMode="External"/><Relationship Id="rId13" Type="http://schemas.openxmlformats.org/officeDocument/2006/relationships/hyperlink" Target="mailto:pochta@monchegorsk-adm.ru" TargetMode="External"/><Relationship Id="rId3" Type="http://schemas.openxmlformats.org/officeDocument/2006/relationships/styles" Target="styles.xml"/><Relationship Id="rId7" Type="http://schemas.openxmlformats.org/officeDocument/2006/relationships/hyperlink" Target="mailto:gn@nornik.ru" TargetMode="External"/><Relationship Id="rId12" Type="http://schemas.openxmlformats.org/officeDocument/2006/relationships/hyperlink" Target="https://www.kolagm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n@kolagmk.ru" TargetMode="External"/><Relationship Id="rId11" Type="http://schemas.openxmlformats.org/officeDocument/2006/relationships/hyperlink" Target="https://monchegorsk.gov-murman.ru/" TargetMode="External"/><Relationship Id="rId5" Type="http://schemas.openxmlformats.org/officeDocument/2006/relationships/webSettings" Target="webSettings.xml"/><Relationship Id="rId15" Type="http://schemas.openxmlformats.org/officeDocument/2006/relationships/hyperlink" Target="mailto:sn@kolagmk.ru" TargetMode="External"/><Relationship Id="rId10" Type="http://schemas.openxmlformats.org/officeDocument/2006/relationships/hyperlink" Target="https://monchegorsk.gov-murman.ru/" TargetMode="External"/><Relationship Id="rId4" Type="http://schemas.openxmlformats.org/officeDocument/2006/relationships/settings" Target="settings.xml"/><Relationship Id="rId9" Type="http://schemas.openxmlformats.org/officeDocument/2006/relationships/hyperlink" Target="mailto:pochta@monchegorsk-adm.ru" TargetMode="External"/><Relationship Id="rId14" Type="http://schemas.openxmlformats.org/officeDocument/2006/relationships/hyperlink" Target="mailto:gn@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CD9D7-E373-42BD-AFEB-E6BAE975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Кобзарь Мария</dc:creator>
  <cp:keywords/>
  <dc:description/>
  <cp:lastModifiedBy>Зубчевская Дарья Ивановна</cp:lastModifiedBy>
  <cp:revision>2</cp:revision>
  <cp:lastPrinted>2022-01-21T13:00:00Z</cp:lastPrinted>
  <dcterms:created xsi:type="dcterms:W3CDTF">2023-04-20T05:51:00Z</dcterms:created>
  <dcterms:modified xsi:type="dcterms:W3CDTF">2023-04-20T05:51:00Z</dcterms:modified>
</cp:coreProperties>
</file>