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Pr="00720E6D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  <w:r w:rsidRPr="00720E6D">
        <w:rPr>
          <w:rFonts w:ascii="Tahoma" w:hAnsi="Tahoma" w:cs="Tahoma"/>
          <w:b/>
        </w:rPr>
        <w:t>Заявка на участие в процедуре реализации по лоту №</w:t>
      </w:r>
      <w:r w:rsidR="00764321">
        <w:rPr>
          <w:rFonts w:ascii="Tahoma" w:hAnsi="Tahoma" w:cs="Tahoma"/>
          <w:b/>
        </w:rPr>
        <w:t>1046</w:t>
      </w:r>
      <w:r w:rsidR="00793F2C" w:rsidRPr="00720E6D">
        <w:rPr>
          <w:rFonts w:ascii="Tahoma" w:hAnsi="Tahoma" w:cs="Tahoma"/>
          <w:b/>
        </w:rPr>
        <w:t>/</w:t>
      </w:r>
      <w:r w:rsidR="00720E6D" w:rsidRPr="00720E6D">
        <w:rPr>
          <w:rFonts w:ascii="Tahoma" w:hAnsi="Tahoma" w:cs="Tahoma"/>
          <w:b/>
        </w:rPr>
        <w:t>1</w:t>
      </w:r>
      <w:r w:rsidR="006C787B" w:rsidRPr="00720E6D">
        <w:rPr>
          <w:rFonts w:ascii="Tahoma" w:hAnsi="Tahoma" w:cs="Tahoma"/>
          <w:b/>
        </w:rPr>
        <w:t>у</w:t>
      </w:r>
      <w:r w:rsidR="003C0C83" w:rsidRPr="00720E6D">
        <w:rPr>
          <w:rFonts w:ascii="Tahoma" w:hAnsi="Tahoma" w:cs="Tahoma"/>
          <w:b/>
        </w:rPr>
        <w:t>с</w:t>
      </w:r>
    </w:p>
    <w:p w:rsidR="002E416E" w:rsidRPr="00720E6D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</w:rPr>
      </w:pPr>
    </w:p>
    <w:p w:rsidR="002E416E" w:rsidRPr="00720E6D" w:rsidRDefault="002E416E" w:rsidP="002E416E">
      <w:pPr>
        <w:ind w:right="333"/>
        <w:rPr>
          <w:rFonts w:ascii="Tahoma" w:hAnsi="Tahoma" w:cs="Tahoma"/>
        </w:rPr>
      </w:pPr>
      <w:r w:rsidRPr="00720E6D">
        <w:rPr>
          <w:rFonts w:ascii="Tahoma" w:hAnsi="Tahoma" w:cs="Tahoma"/>
        </w:rPr>
        <w:t>№____________ от ______________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Наименование организации _______________________</w:t>
      </w:r>
      <w:r w:rsidR="00BC4917" w:rsidRPr="00720E6D">
        <w:rPr>
          <w:rFonts w:ascii="Tahoma" w:hAnsi="Tahoma" w:cs="Tahoma"/>
          <w:color w:val="000000"/>
          <w:spacing w:val="-6"/>
        </w:rPr>
        <w:t>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="00BC4917" w:rsidRPr="00720E6D">
        <w:rPr>
          <w:rFonts w:ascii="Tahoma" w:hAnsi="Tahoma" w:cs="Tahoma"/>
          <w:color w:val="000000"/>
          <w:spacing w:val="-6"/>
        </w:rPr>
        <w:t>_____________</w:t>
      </w:r>
    </w:p>
    <w:p w:rsidR="002E416E" w:rsidRPr="00720E6D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</w:rPr>
      </w:pPr>
      <w:r w:rsidRPr="00720E6D">
        <w:rPr>
          <w:rFonts w:ascii="Tahoma" w:hAnsi="Tahoma" w:cs="Tahoma"/>
          <w:color w:val="000000"/>
          <w:spacing w:val="-6"/>
        </w:rPr>
        <w:t>ИНН ______________________________________________________________________</w:t>
      </w:r>
      <w:r w:rsidR="00720E6D">
        <w:rPr>
          <w:rFonts w:ascii="Tahoma" w:hAnsi="Tahoma" w:cs="Tahoma"/>
          <w:color w:val="000000"/>
          <w:spacing w:val="-6"/>
        </w:rPr>
        <w:t>______</w:t>
      </w:r>
      <w:r w:rsidRPr="00720E6D">
        <w:rPr>
          <w:rFonts w:ascii="Tahoma" w:hAnsi="Tahoma" w:cs="Tahoma"/>
          <w:color w:val="000000"/>
          <w:spacing w:val="-6"/>
        </w:rPr>
        <w:t>___</w:t>
      </w:r>
    </w:p>
    <w:p w:rsidR="002E416E" w:rsidRPr="00720E6D" w:rsidRDefault="002E416E" w:rsidP="002E416E">
      <w:pPr>
        <w:jc w:val="both"/>
        <w:rPr>
          <w:rFonts w:ascii="Tahoma" w:hAnsi="Tahoma" w:cs="Tahoma"/>
          <w:color w:val="000000"/>
          <w:spacing w:val="-6"/>
          <w:u w:val="single"/>
        </w:rPr>
      </w:pPr>
      <w:r w:rsidRPr="00720E6D">
        <w:rPr>
          <w:rFonts w:ascii="Tahoma" w:hAnsi="Tahoma" w:cs="Tahoma"/>
          <w:color w:val="000000"/>
          <w:spacing w:val="-6"/>
        </w:rPr>
        <w:t>Юридический адрес организации: __________________________________________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    </w:t>
      </w:r>
      <w:r w:rsidR="00720E6D">
        <w:rPr>
          <w:rFonts w:ascii="Tahoma" w:hAnsi="Tahoma" w:cs="Tahoma"/>
          <w:color w:val="000000"/>
          <w:spacing w:val="-6"/>
          <w:u w:val="single"/>
        </w:rPr>
        <w:t>_____</w:t>
      </w:r>
      <w:r w:rsidRPr="00720E6D">
        <w:rPr>
          <w:rFonts w:ascii="Tahoma" w:hAnsi="Tahoma" w:cs="Tahoma"/>
          <w:color w:val="000000"/>
          <w:spacing w:val="-6"/>
          <w:u w:val="single"/>
        </w:rPr>
        <w:t xml:space="preserve">   </w:t>
      </w:r>
      <w:r w:rsidRPr="00720E6D">
        <w:rPr>
          <w:rFonts w:ascii="Tahoma" w:hAnsi="Tahoma" w:cs="Tahoma"/>
          <w:color w:val="000000"/>
          <w:spacing w:val="-6"/>
        </w:rPr>
        <w:t>_</w:t>
      </w:r>
    </w:p>
    <w:p w:rsidR="00FA5A5E" w:rsidRPr="00720E6D" w:rsidRDefault="00F43827" w:rsidP="001B5252">
      <w:pPr>
        <w:spacing w:line="240" w:lineRule="auto"/>
        <w:ind w:firstLine="567"/>
        <w:jc w:val="both"/>
        <w:rPr>
          <w:rFonts w:ascii="Tahoma" w:hAnsi="Tahoma" w:cs="Tahoma"/>
        </w:rPr>
      </w:pPr>
      <w:r w:rsidRPr="00720E6D">
        <w:rPr>
          <w:rFonts w:ascii="Tahoma" w:hAnsi="Tahoma" w:cs="Tahoma"/>
        </w:rPr>
        <w:t xml:space="preserve">«Подтверждаем участие в процедуре на </w:t>
      </w:r>
      <w:r w:rsidR="003D4E7E" w:rsidRPr="00720E6D">
        <w:rPr>
          <w:rFonts w:ascii="Tahoma" w:hAnsi="Tahoma" w:cs="Tahoma"/>
        </w:rPr>
        <w:t>реализацию</w:t>
      </w:r>
      <w:r w:rsidRPr="00720E6D">
        <w:rPr>
          <w:rFonts w:ascii="Tahoma" w:hAnsi="Tahoma" w:cs="Tahoma"/>
        </w:rPr>
        <w:t xml:space="preserve"> Продукции в соответствии с предъявленными в Приглашении </w:t>
      </w:r>
      <w:r w:rsidR="00764321">
        <w:rPr>
          <w:rFonts w:ascii="Tahoma" w:hAnsi="Tahoma" w:cs="Tahoma"/>
          <w:b/>
        </w:rPr>
        <w:t>по лоту №1046</w:t>
      </w:r>
      <w:r w:rsidR="00793F2C" w:rsidRPr="00720E6D">
        <w:rPr>
          <w:rFonts w:ascii="Tahoma" w:hAnsi="Tahoma" w:cs="Tahoma"/>
          <w:b/>
        </w:rPr>
        <w:t>/</w:t>
      </w:r>
      <w:r w:rsidR="00720E6D" w:rsidRPr="00720E6D">
        <w:rPr>
          <w:rFonts w:ascii="Tahoma" w:hAnsi="Tahoma" w:cs="Tahoma"/>
          <w:b/>
        </w:rPr>
        <w:t>1</w:t>
      </w:r>
      <w:r w:rsidR="006C787B" w:rsidRPr="00720E6D">
        <w:rPr>
          <w:rFonts w:ascii="Tahoma" w:hAnsi="Tahoma" w:cs="Tahoma"/>
          <w:b/>
        </w:rPr>
        <w:t>у</w:t>
      </w:r>
      <w:r w:rsidR="000F1515" w:rsidRPr="00720E6D">
        <w:rPr>
          <w:rFonts w:ascii="Tahoma" w:hAnsi="Tahoma" w:cs="Tahoma"/>
          <w:b/>
        </w:rPr>
        <w:t>с</w:t>
      </w:r>
      <w:r w:rsidR="000F1515" w:rsidRPr="00720E6D">
        <w:rPr>
          <w:rFonts w:ascii="Tahoma" w:hAnsi="Tahoma" w:cs="Tahoma"/>
        </w:rPr>
        <w:t xml:space="preserve"> </w:t>
      </w:r>
      <w:r w:rsidRPr="00720E6D">
        <w:rPr>
          <w:rFonts w:ascii="Tahoma" w:hAnsi="Tahoma" w:cs="Tahoma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Pr="00720E6D">
        <w:rPr>
          <w:rFonts w:ascii="Tahoma" w:hAnsi="Tahoma" w:cs="Tahoma"/>
          <w:color w:val="000000"/>
        </w:rPr>
        <w:t xml:space="preserve">е менее 90 календарных дней </w:t>
      </w:r>
      <w:r w:rsidRPr="00720E6D">
        <w:rPr>
          <w:rFonts w:ascii="Tahoma" w:hAnsi="Tahoma" w:cs="Tahoma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20E6D">
        <w:rPr>
          <w:rFonts w:ascii="Tahoma" w:hAnsi="Tahoma" w:cs="Tahoma"/>
        </w:rPr>
        <w:t xml:space="preserve">реализации </w:t>
      </w:r>
      <w:r w:rsidRPr="00720E6D">
        <w:rPr>
          <w:rFonts w:ascii="Tahoma" w:hAnsi="Tahoma" w:cs="Tahoma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720E6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1. Предмет процедуры реализации </w:t>
            </w:r>
          </w:p>
          <w:p w:rsidR="006A6D13" w:rsidRPr="00764321" w:rsidRDefault="00764321" w:rsidP="00720E6D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64321">
              <w:rPr>
                <w:rFonts w:ascii="Tahoma" w:hAnsi="Tahoma" w:cs="Tahoma"/>
              </w:rPr>
              <w:t>Титановый лом, в количестве 16 тонн (</w:t>
            </w:r>
            <w:proofErr w:type="spellStart"/>
            <w:r w:rsidRPr="00764321">
              <w:rPr>
                <w:rFonts w:ascii="Tahoma" w:hAnsi="Tahoma" w:cs="Tahoma"/>
              </w:rPr>
              <w:t>толеранс</w:t>
            </w:r>
            <w:proofErr w:type="spellEnd"/>
            <w:r w:rsidRPr="00764321">
              <w:rPr>
                <w:rFonts w:ascii="Tahoma" w:hAnsi="Tahoma" w:cs="Tahoma"/>
              </w:rPr>
              <w:t xml:space="preserve"> -5%/+20%)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E952C0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2. Описание лома.</w:t>
            </w:r>
          </w:p>
          <w:p w:rsidR="00764321" w:rsidRDefault="00764321" w:rsidP="00764321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 xml:space="preserve">Амортизационный лом образован в результате замены </w:t>
            </w:r>
          </w:p>
          <w:p w:rsidR="00764321" w:rsidRDefault="00764321" w:rsidP="00764321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оборудования. </w:t>
            </w:r>
            <w:r w:rsidRPr="00AE1FFB">
              <w:rPr>
                <w:rFonts w:ascii="Tahoma" w:hAnsi="Tahoma" w:cs="Tahoma"/>
              </w:rPr>
              <w:t xml:space="preserve">Основная масса – титановые аноды, </w:t>
            </w:r>
          </w:p>
          <w:p w:rsidR="00764321" w:rsidRDefault="00764321" w:rsidP="00764321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прямоугольной формы, сетчатого</w:t>
            </w:r>
            <w:r>
              <w:rPr>
                <w:rFonts w:ascii="Tahoma" w:hAnsi="Tahoma" w:cs="Tahoma"/>
              </w:rPr>
              <w:t xml:space="preserve"> </w:t>
            </w:r>
            <w:r w:rsidRPr="00AE1FFB">
              <w:rPr>
                <w:rFonts w:ascii="Tahoma" w:hAnsi="Tahoma" w:cs="Tahoma"/>
              </w:rPr>
              <w:t xml:space="preserve">заполнения. При </w:t>
            </w:r>
          </w:p>
          <w:p w:rsidR="006A6D13" w:rsidRPr="00720E6D" w:rsidRDefault="00764321" w:rsidP="00764321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необходимости довести до транспортабельного</w:t>
            </w:r>
            <w:r>
              <w:rPr>
                <w:rFonts w:ascii="Tahoma" w:hAnsi="Tahoma" w:cs="Tahoma"/>
              </w:rPr>
              <w:t xml:space="preserve"> </w:t>
            </w:r>
            <w:r w:rsidRPr="00AE1FFB">
              <w:rPr>
                <w:rFonts w:ascii="Tahoma" w:hAnsi="Tahoma" w:cs="Tahoma"/>
              </w:rPr>
              <w:t>состояния.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3. Местонахождение</w:t>
            </w:r>
          </w:p>
          <w:p w:rsidR="00A020BA" w:rsidRPr="00720E6D" w:rsidRDefault="00764321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E1FFB">
              <w:rPr>
                <w:rFonts w:ascii="Tahoma" w:hAnsi="Tahoma" w:cs="Tahoma"/>
              </w:rPr>
              <w:t>г. Мончегорск, территория склада №7, ЦМТО.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720E6D" w:rsidP="00A86059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  <w:r w:rsidR="006A6D13" w:rsidRPr="00720E6D">
              <w:rPr>
                <w:rFonts w:ascii="Tahoma" w:hAnsi="Tahoma" w:cs="Tahoma"/>
              </w:rPr>
              <w:t>)</w:t>
            </w:r>
          </w:p>
        </w:tc>
      </w:tr>
      <w:tr w:rsidR="006A6D13" w:rsidRPr="00720E6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4</w:t>
            </w:r>
            <w:r w:rsidR="006A6D13" w:rsidRPr="00720E6D">
              <w:rPr>
                <w:rFonts w:ascii="Tahoma" w:hAnsi="Tahoma" w:cs="Tahoma"/>
              </w:rPr>
              <w:t>. Ф</w:t>
            </w:r>
            <w:r w:rsidR="00453FD9" w:rsidRPr="00720E6D">
              <w:rPr>
                <w:rFonts w:ascii="Tahoma" w:hAnsi="Tahoma" w:cs="Tahoma"/>
              </w:rPr>
              <w:t>орма, условия и сроки оплаты.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</w:rPr>
              <w:t>Реализация после внесения аванса в размере 100%.</w:t>
            </w:r>
          </w:p>
          <w:p w:rsidR="006A6D13" w:rsidRPr="00720E6D" w:rsidRDefault="006A6D13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bCs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5. Срок реализации</w:t>
            </w:r>
          </w:p>
          <w:p w:rsidR="00720E6D" w:rsidRPr="00720E6D" w:rsidRDefault="00720E6D" w:rsidP="00720E6D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В течение </w:t>
            </w:r>
            <w:r w:rsidRPr="00720E6D">
              <w:rPr>
                <w:rFonts w:ascii="Tahoma" w:hAnsi="Tahoma" w:cs="Tahoma"/>
                <w:shd w:val="clear" w:color="auto" w:fill="FFFFFF" w:themeFill="background1"/>
              </w:rPr>
              <w:t>1-го месяца</w:t>
            </w:r>
            <w:r w:rsidRPr="00720E6D">
              <w:rPr>
                <w:rFonts w:ascii="Tahoma" w:hAnsi="Tahoma" w:cs="Tahoma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6. Требование о представлении документов, подтверждающих благонадежность Покупателя.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spacing w:val="-5"/>
              </w:rPr>
            </w:pPr>
            <w:r w:rsidRPr="00720E6D">
              <w:rPr>
                <w:rFonts w:ascii="Tahoma" w:hAnsi="Tahoma" w:cs="Tahoma"/>
                <w:spacing w:val="-5"/>
              </w:rPr>
              <w:t>- бухгалтерский баланс, отчет о финансовых результатах за последний отчетный период (копия, заверенная уполномоченным лицом или главным бухгалтером Поставщика с указанием даты заверения;</w:t>
            </w:r>
          </w:p>
          <w:p w:rsidR="006A6D13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  <w:spacing w:val="-5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выданную не ранее, чем за три месяца до даты подачи Заявки на участие в закупочной процедуре по форме, утверждённой соответствующим приказом ФНС России.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7. Условия ответственности за нарушение обязательств, применимое право и подсудность.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Применимым правом является материальное и процессуальное право Российской Федерации. Споры будут разрешаться в </w:t>
            </w:r>
            <w:r w:rsidRPr="00720E6D">
              <w:rPr>
                <w:rFonts w:ascii="Tahoma" w:hAnsi="Tahoma" w:cs="Tahoma"/>
              </w:rPr>
              <w:lastRenderedPageBreak/>
              <w:t>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8. Требования к сертификации Продукции, лицензиям, допускам к определенному виду работ (если необходимы).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bCs/>
              </w:rPr>
              <w:t>Наличие лицензии на осуществление деятельности по заготовке, перераб</w:t>
            </w:r>
            <w:r w:rsidR="00764321">
              <w:rPr>
                <w:rFonts w:ascii="Tahoma" w:hAnsi="Tahoma" w:cs="Tahoma"/>
                <w:bCs/>
              </w:rPr>
              <w:t xml:space="preserve">отке и реализации лома </w:t>
            </w:r>
            <w:bookmarkStart w:id="0" w:name="_GoBack"/>
            <w:bookmarkEnd w:id="0"/>
            <w:r w:rsidRPr="00720E6D">
              <w:rPr>
                <w:rFonts w:ascii="Tahoma" w:hAnsi="Tahoma" w:cs="Tahoma"/>
                <w:bCs/>
              </w:rPr>
              <w:t>цветных металлов.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720E6D">
        <w:trPr>
          <w:trHeight w:val="3347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9. Особые требования</w:t>
            </w:r>
          </w:p>
          <w:p w:rsidR="00720E6D" w:rsidRPr="00720E6D" w:rsidRDefault="00720E6D" w:rsidP="00720E6D">
            <w:pPr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грузов);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720E6D" w:rsidRPr="00720E6D" w:rsidRDefault="00720E6D" w:rsidP="00720E6D">
            <w:pPr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720E6D" w:rsidRPr="00720E6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10. Иные специальные требования Заказчика</w:t>
            </w:r>
          </w:p>
          <w:p w:rsidR="00720E6D" w:rsidRPr="00720E6D" w:rsidRDefault="00720E6D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Обязательное ознакомление и изучение требований Компании в части соблюдения правил </w:t>
            </w:r>
            <w:proofErr w:type="spellStart"/>
            <w:r w:rsidRPr="00720E6D">
              <w:rPr>
                <w:rFonts w:ascii="Tahoma" w:hAnsi="Tahoma" w:cs="Tahoma"/>
              </w:rPr>
              <w:t>ОТиПБ</w:t>
            </w:r>
            <w:proofErr w:type="spellEnd"/>
            <w:r w:rsidRPr="00720E6D">
              <w:rPr>
                <w:rFonts w:ascii="Tahoma" w:hAnsi="Tahoma" w:cs="Tahoma"/>
              </w:rPr>
              <w:t xml:space="preserve"> (приложение №5 к настоящему Приглашению).</w:t>
            </w:r>
          </w:p>
        </w:tc>
        <w:tc>
          <w:tcPr>
            <w:tcW w:w="2893" w:type="dxa"/>
            <w:shd w:val="clear" w:color="auto" w:fill="auto"/>
          </w:tcPr>
          <w:p w:rsidR="00720E6D" w:rsidRPr="00720E6D" w:rsidRDefault="00720E6D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720E6D">
        <w:trPr>
          <w:trHeight w:val="1928"/>
        </w:trPr>
        <w:tc>
          <w:tcPr>
            <w:tcW w:w="6804" w:type="dxa"/>
            <w:shd w:val="clear" w:color="auto" w:fill="auto"/>
          </w:tcPr>
          <w:p w:rsidR="006A6D13" w:rsidRPr="00720E6D" w:rsidRDefault="006A6D13" w:rsidP="00720E6D">
            <w:pPr>
              <w:spacing w:after="0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11. Прочие требования.</w:t>
            </w:r>
          </w:p>
          <w:p w:rsidR="006A6D13" w:rsidRPr="00720E6D" w:rsidRDefault="006A6D13" w:rsidP="00720E6D">
            <w:pPr>
              <w:spacing w:after="0"/>
              <w:jc w:val="both"/>
              <w:rPr>
                <w:rStyle w:val="ac"/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720E6D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Заключение договора поставки по типовой форме, размещенной на сайте</w:t>
            </w:r>
          </w:p>
          <w:p w:rsidR="006A6D13" w:rsidRPr="00720E6D" w:rsidRDefault="008B5C90" w:rsidP="00720E6D">
            <w:pPr>
              <w:jc w:val="both"/>
              <w:rPr>
                <w:rFonts w:ascii="Tahoma" w:hAnsi="Tahoma" w:cs="Tahoma"/>
                <w:u w:val="single"/>
              </w:rPr>
            </w:pPr>
            <w:r w:rsidRPr="00720E6D">
              <w:rPr>
                <w:rFonts w:ascii="Tahoma" w:hAnsi="Tahoma" w:cs="Tahoma"/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  <w:tr w:rsidR="006A6D13" w:rsidRPr="00720E6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12. Срок действия КП/ТКП</w:t>
            </w:r>
            <w:r w:rsidR="00453FD9" w:rsidRPr="00720E6D">
              <w:rPr>
                <w:rFonts w:ascii="Tahoma" w:hAnsi="Tahoma" w:cs="Tahoma"/>
              </w:rPr>
              <w:t>.</w:t>
            </w:r>
          </w:p>
          <w:p w:rsidR="006A6D13" w:rsidRPr="00720E6D" w:rsidRDefault="006A6D13" w:rsidP="00720E6D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  <w:color w:val="00000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720E6D" w:rsidRDefault="006A6D13" w:rsidP="00A86059">
            <w:pPr>
              <w:spacing w:after="0" w:line="240" w:lineRule="auto"/>
              <w:rPr>
                <w:rFonts w:ascii="Tahoma" w:hAnsi="Tahoma" w:cs="Tahoma"/>
              </w:rPr>
            </w:pPr>
            <w:r w:rsidRPr="00720E6D">
              <w:rPr>
                <w:rFonts w:ascii="Tahoma" w:hAnsi="Tahoma" w:cs="Tahoma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Pr="00740150" w:rsidRDefault="002E416E" w:rsidP="00720E6D">
      <w:pPr>
        <w:tabs>
          <w:tab w:val="left" w:pos="10206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01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A6ABE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C4309"/>
    <w:rsid w:val="004D53AC"/>
    <w:rsid w:val="004D6220"/>
    <w:rsid w:val="004D7D51"/>
    <w:rsid w:val="004E1701"/>
    <w:rsid w:val="004E45A2"/>
    <w:rsid w:val="004E6773"/>
    <w:rsid w:val="004F002B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0E6D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64321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D7001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20BA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269F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36583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 fillcolor="white">
      <v:fill color="white"/>
    </o:shapedefaults>
    <o:shapelayout v:ext="edit">
      <o:idmap v:ext="edit" data="1"/>
    </o:shapelayout>
  </w:shapeDefaults>
  <w:decimalSymbol w:val=","/>
  <w:listSeparator w:val=";"/>
  <w14:docId w14:val="13D9BFD0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0384B1-5941-4B45-B0FE-4DB1707B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85</cp:revision>
  <cp:lastPrinted>2019-09-11T08:03:00Z</cp:lastPrinted>
  <dcterms:created xsi:type="dcterms:W3CDTF">2019-09-11T08:40:00Z</dcterms:created>
  <dcterms:modified xsi:type="dcterms:W3CDTF">2024-03-20T09:45:00Z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